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E5F9C" w14:textId="77777777" w:rsidR="00000779" w:rsidRPr="00173DAC" w:rsidRDefault="00000779" w:rsidP="002D2DC7">
      <w:pPr>
        <w:spacing w:line="480" w:lineRule="auto"/>
        <w:jc w:val="center"/>
        <w:rPr>
          <w:rFonts w:ascii="Times New Roman" w:hAnsi="Times New Roman" w:cs="Times New Roman"/>
        </w:rPr>
      </w:pPr>
    </w:p>
    <w:p w14:paraId="1FD6C322" w14:textId="77777777" w:rsidR="00000779" w:rsidRPr="00173DAC" w:rsidRDefault="00000779" w:rsidP="002D2DC7">
      <w:pPr>
        <w:spacing w:line="480" w:lineRule="auto"/>
        <w:jc w:val="center"/>
        <w:rPr>
          <w:rFonts w:ascii="Times New Roman" w:hAnsi="Times New Roman" w:cs="Times New Roman"/>
        </w:rPr>
      </w:pPr>
    </w:p>
    <w:p w14:paraId="0D08B291" w14:textId="77777777" w:rsidR="00000779" w:rsidRPr="00173DAC" w:rsidRDefault="00000779" w:rsidP="002D2DC7">
      <w:pPr>
        <w:spacing w:line="480" w:lineRule="auto"/>
        <w:jc w:val="center"/>
        <w:rPr>
          <w:rFonts w:ascii="Times New Roman" w:hAnsi="Times New Roman" w:cs="Times New Roman"/>
        </w:rPr>
      </w:pPr>
    </w:p>
    <w:p w14:paraId="21B71588" w14:textId="77777777" w:rsidR="00000779" w:rsidRPr="00173DAC" w:rsidRDefault="00000779" w:rsidP="002D2DC7">
      <w:pPr>
        <w:spacing w:line="480" w:lineRule="auto"/>
        <w:jc w:val="center"/>
        <w:rPr>
          <w:rFonts w:ascii="Times New Roman" w:hAnsi="Times New Roman" w:cs="Times New Roman"/>
        </w:rPr>
      </w:pPr>
    </w:p>
    <w:p w14:paraId="07C1C65F" w14:textId="77777777" w:rsidR="0016559B" w:rsidRPr="00173DAC" w:rsidRDefault="0016559B" w:rsidP="002D2DC7">
      <w:pPr>
        <w:tabs>
          <w:tab w:val="left" w:pos="180"/>
        </w:tabs>
        <w:spacing w:line="480" w:lineRule="auto"/>
        <w:ind w:left="-720"/>
        <w:jc w:val="center"/>
        <w:rPr>
          <w:rFonts w:ascii="Times New Roman" w:hAnsi="Times New Roman" w:cs="Times New Roman"/>
          <w:shd w:val="clear" w:color="auto" w:fill="FFFFFF"/>
        </w:rPr>
      </w:pPr>
    </w:p>
    <w:p w14:paraId="2FE3D453" w14:textId="77777777" w:rsidR="0016559B" w:rsidRPr="00173DAC" w:rsidRDefault="0016559B" w:rsidP="002D2DC7">
      <w:pPr>
        <w:tabs>
          <w:tab w:val="left" w:pos="180"/>
        </w:tabs>
        <w:spacing w:line="480" w:lineRule="auto"/>
        <w:ind w:left="-720"/>
        <w:jc w:val="center"/>
        <w:rPr>
          <w:rFonts w:ascii="Times New Roman" w:hAnsi="Times New Roman" w:cs="Times New Roman"/>
          <w:shd w:val="clear" w:color="auto" w:fill="FFFFFF"/>
        </w:rPr>
      </w:pPr>
    </w:p>
    <w:p w14:paraId="52553544" w14:textId="77777777" w:rsidR="0016559B" w:rsidRPr="00173DAC" w:rsidRDefault="0016559B" w:rsidP="006324DC">
      <w:pPr>
        <w:tabs>
          <w:tab w:val="left" w:pos="180"/>
        </w:tabs>
        <w:spacing w:line="480" w:lineRule="auto"/>
        <w:jc w:val="center"/>
        <w:rPr>
          <w:rFonts w:ascii="Times New Roman" w:hAnsi="Times New Roman" w:cs="Times New Roman"/>
          <w:shd w:val="clear" w:color="auto" w:fill="FFFFFF"/>
        </w:rPr>
      </w:pPr>
    </w:p>
    <w:p w14:paraId="29E945A0" w14:textId="2F0C2109" w:rsidR="00FE4E9A" w:rsidRPr="00173DAC" w:rsidRDefault="00FE4E9A" w:rsidP="002D2DC7">
      <w:pPr>
        <w:tabs>
          <w:tab w:val="left" w:pos="180"/>
        </w:tabs>
        <w:spacing w:line="480" w:lineRule="auto"/>
        <w:ind w:left="-720"/>
        <w:jc w:val="center"/>
        <w:rPr>
          <w:rFonts w:ascii="Times New Roman" w:eastAsia="Times New Roman" w:hAnsi="Times New Roman" w:cs="Times New Roman"/>
        </w:rPr>
      </w:pPr>
      <w:r w:rsidRPr="00173DAC">
        <w:rPr>
          <w:rFonts w:ascii="Times New Roman" w:eastAsia="Times New Roman" w:hAnsi="Times New Roman" w:cs="Times New Roman"/>
        </w:rPr>
        <w:t>Thermal Stress</w:t>
      </w:r>
      <w:r w:rsidR="00E23A49">
        <w:rPr>
          <w:rFonts w:ascii="Times New Roman" w:eastAsia="Times New Roman" w:hAnsi="Times New Roman" w:cs="Times New Roman"/>
        </w:rPr>
        <w:t xml:space="preserve"> Report</w:t>
      </w:r>
    </w:p>
    <w:p w14:paraId="7520CF62" w14:textId="6CB25CFC" w:rsidR="0016559B" w:rsidRPr="00173DAC" w:rsidRDefault="00E23A49" w:rsidP="002D2DC7">
      <w:pPr>
        <w:tabs>
          <w:tab w:val="left" w:pos="180"/>
        </w:tabs>
        <w:spacing w:line="480" w:lineRule="auto"/>
        <w:ind w:left="-720"/>
        <w:jc w:val="center"/>
        <w:rPr>
          <w:rFonts w:ascii="Times New Roman" w:eastAsia="Times New Roman" w:hAnsi="Times New Roman" w:cs="Times New Roman"/>
        </w:rPr>
      </w:pPr>
      <w:r>
        <w:rPr>
          <w:rFonts w:ascii="Times New Roman" w:eastAsia="Times New Roman" w:hAnsi="Times New Roman" w:cs="Times New Roman"/>
        </w:rPr>
        <w:t>Jacqueline D. Dunson</w:t>
      </w:r>
    </w:p>
    <w:p w14:paraId="06C0CEA7" w14:textId="62D61FCA" w:rsidR="0016559B" w:rsidRPr="00173DAC" w:rsidRDefault="00E23A49" w:rsidP="002D2DC7">
      <w:pPr>
        <w:tabs>
          <w:tab w:val="left" w:pos="180"/>
        </w:tabs>
        <w:spacing w:line="480" w:lineRule="auto"/>
        <w:ind w:left="-720"/>
        <w:jc w:val="center"/>
        <w:rPr>
          <w:rFonts w:ascii="Times New Roman" w:eastAsia="Times New Roman" w:hAnsi="Times New Roman" w:cs="Times New Roman"/>
        </w:rPr>
      </w:pPr>
      <w:r>
        <w:rPr>
          <w:rFonts w:ascii="Times New Roman" w:eastAsia="Times New Roman" w:hAnsi="Times New Roman" w:cs="Times New Roman"/>
        </w:rPr>
        <w:t xml:space="preserve">Columbia Southern University </w:t>
      </w:r>
      <w:bookmarkStart w:id="0" w:name="_GoBack"/>
      <w:bookmarkEnd w:id="0"/>
    </w:p>
    <w:p w14:paraId="2DC48D73" w14:textId="77777777" w:rsidR="00000779" w:rsidRPr="00173DAC" w:rsidRDefault="00000779" w:rsidP="002D2DC7">
      <w:pPr>
        <w:spacing w:line="480" w:lineRule="auto"/>
        <w:jc w:val="center"/>
        <w:rPr>
          <w:rFonts w:ascii="Times New Roman" w:hAnsi="Times New Roman" w:cs="Times New Roman"/>
        </w:rPr>
      </w:pPr>
    </w:p>
    <w:p w14:paraId="687331C4" w14:textId="77777777" w:rsidR="00000779" w:rsidRPr="00173DAC" w:rsidRDefault="00000779" w:rsidP="002D2DC7">
      <w:pPr>
        <w:spacing w:line="480" w:lineRule="auto"/>
        <w:jc w:val="center"/>
        <w:rPr>
          <w:rFonts w:ascii="Times New Roman" w:hAnsi="Times New Roman" w:cs="Times New Roman"/>
        </w:rPr>
      </w:pPr>
    </w:p>
    <w:p w14:paraId="264926DD" w14:textId="77777777" w:rsidR="00000779" w:rsidRPr="00173DAC" w:rsidRDefault="00000779" w:rsidP="002D2DC7">
      <w:pPr>
        <w:spacing w:line="480" w:lineRule="auto"/>
        <w:jc w:val="center"/>
        <w:rPr>
          <w:rFonts w:ascii="Times New Roman" w:hAnsi="Times New Roman" w:cs="Times New Roman"/>
        </w:rPr>
      </w:pPr>
    </w:p>
    <w:p w14:paraId="5F64AD06" w14:textId="77777777" w:rsidR="00000779" w:rsidRPr="00173DAC" w:rsidRDefault="00000779" w:rsidP="002D2DC7">
      <w:pPr>
        <w:spacing w:line="480" w:lineRule="auto"/>
        <w:jc w:val="center"/>
        <w:rPr>
          <w:rFonts w:ascii="Times New Roman" w:hAnsi="Times New Roman" w:cs="Times New Roman"/>
        </w:rPr>
      </w:pPr>
    </w:p>
    <w:p w14:paraId="344E969F" w14:textId="77777777" w:rsidR="00000779" w:rsidRPr="00173DAC" w:rsidRDefault="00D108A3" w:rsidP="002D2DC7">
      <w:pPr>
        <w:spacing w:line="480" w:lineRule="auto"/>
        <w:jc w:val="center"/>
        <w:rPr>
          <w:rFonts w:ascii="Times New Roman" w:hAnsi="Times New Roman" w:cs="Times New Roman"/>
        </w:rPr>
      </w:pPr>
      <w:r w:rsidRPr="00173DAC">
        <w:rPr>
          <w:rFonts w:ascii="Times New Roman" w:hAnsi="Times New Roman" w:cs="Times New Roman"/>
        </w:rPr>
        <w:br w:type="page"/>
      </w:r>
    </w:p>
    <w:p w14:paraId="45F52AA0" w14:textId="77777777" w:rsidR="00912753" w:rsidRPr="00173DAC" w:rsidRDefault="00912753" w:rsidP="00983DE8">
      <w:pPr>
        <w:spacing w:line="480" w:lineRule="auto"/>
        <w:jc w:val="center"/>
        <w:rPr>
          <w:rFonts w:ascii="Times New Roman" w:hAnsi="Times New Roman" w:cs="Times New Roman"/>
        </w:rPr>
      </w:pPr>
      <w:r w:rsidRPr="00173DAC">
        <w:rPr>
          <w:rFonts w:ascii="Times New Roman" w:hAnsi="Times New Roman" w:cs="Times New Roman"/>
        </w:rPr>
        <w:lastRenderedPageBreak/>
        <w:t>Thermal Stress</w:t>
      </w:r>
    </w:p>
    <w:p w14:paraId="6971264C" w14:textId="77777777" w:rsidR="00912753" w:rsidRPr="00173DAC" w:rsidRDefault="00912753" w:rsidP="00983DE8">
      <w:pPr>
        <w:spacing w:line="480" w:lineRule="auto"/>
        <w:ind w:firstLine="720"/>
        <w:rPr>
          <w:rFonts w:ascii="Times New Roman" w:eastAsia="Times New Roman" w:hAnsi="Times New Roman" w:cs="Times New Roman"/>
        </w:rPr>
      </w:pPr>
      <w:r w:rsidRPr="00173DAC">
        <w:rPr>
          <w:rFonts w:ascii="Times New Roman" w:eastAsia="Times New Roman" w:hAnsi="Times New Roman" w:cs="Times New Roman"/>
        </w:rPr>
        <w:t xml:space="preserve">Thermal stress essentially forms as a result of temperature change in a material. Thermal stress. It encompasses both cold and heat stresses. Such conditions occur when temperatures become too intense for the body to cope with and thus try to compensate. In cold stress, for example, the temperature of the body will decrease, resulting in a potentially life-threatening condition commonly referred to as hyperthermia. This occurs when the </w:t>
      </w:r>
      <w:r w:rsidR="00983DE8">
        <w:rPr>
          <w:rFonts w:ascii="Times New Roman" w:eastAsia="Times New Roman" w:hAnsi="Times New Roman" w:cs="Times New Roman"/>
        </w:rPr>
        <w:t>person’s</w:t>
      </w:r>
      <w:r w:rsidR="007F70AC">
        <w:rPr>
          <w:rFonts w:ascii="Times New Roman" w:eastAsia="Times New Roman" w:hAnsi="Times New Roman" w:cs="Times New Roman"/>
        </w:rPr>
        <w:t xml:space="preserve"> body temperature </w:t>
      </w:r>
      <w:r w:rsidRPr="00173DAC">
        <w:rPr>
          <w:rFonts w:ascii="Times New Roman" w:eastAsia="Times New Roman" w:hAnsi="Times New Roman" w:cs="Times New Roman"/>
        </w:rPr>
        <w:t xml:space="preserve">drops to below 95 degrees Fahrenheit. Such a person must be insulated from the cold to raise the core body </w:t>
      </w:r>
      <w:r w:rsidR="00983DE8" w:rsidRPr="00173DAC">
        <w:rPr>
          <w:rFonts w:ascii="Times New Roman" w:eastAsia="Times New Roman" w:hAnsi="Times New Roman" w:cs="Times New Roman"/>
        </w:rPr>
        <w:t>temperature. On</w:t>
      </w:r>
      <w:r w:rsidRPr="00173DAC">
        <w:rPr>
          <w:rFonts w:ascii="Times New Roman" w:eastAsia="Times New Roman" w:hAnsi="Times New Roman" w:cs="Times New Roman"/>
        </w:rPr>
        <w:t xml:space="preserve"> the other hand, when there is more heat than the body can dispel, heart stress may result. This may be manifested as heat rashes or cramps </w:t>
      </w:r>
      <w:proofErr w:type="gramStart"/>
      <w:r w:rsidRPr="00173DAC">
        <w:rPr>
          <w:rFonts w:ascii="Times New Roman" w:eastAsia="Times New Roman" w:hAnsi="Times New Roman" w:cs="Times New Roman"/>
        </w:rPr>
        <w:t>and also</w:t>
      </w:r>
      <w:proofErr w:type="gramEnd"/>
      <w:r w:rsidRPr="00173DAC">
        <w:rPr>
          <w:rFonts w:ascii="Times New Roman" w:eastAsia="Times New Roman" w:hAnsi="Times New Roman" w:cs="Times New Roman"/>
        </w:rPr>
        <w:t xml:space="preserve"> heatstroke</w:t>
      </w:r>
      <w:r w:rsidR="007E20B0" w:rsidRPr="00173DAC">
        <w:rPr>
          <w:rFonts w:ascii="Times New Roman" w:hAnsi="Times New Roman" w:cs="Times New Roman"/>
          <w:shd w:val="clear" w:color="auto" w:fill="FFFFFF"/>
        </w:rPr>
        <w:t xml:space="preserve"> (</w:t>
      </w:r>
      <w:proofErr w:type="spellStart"/>
      <w:r w:rsidR="007E20B0" w:rsidRPr="00173DAC">
        <w:rPr>
          <w:rFonts w:ascii="Times New Roman" w:hAnsi="Times New Roman" w:cs="Times New Roman"/>
          <w:shd w:val="clear" w:color="auto" w:fill="FFFFFF"/>
        </w:rPr>
        <w:t>Wasilewska</w:t>
      </w:r>
      <w:proofErr w:type="spellEnd"/>
      <w:r w:rsidR="007E20B0" w:rsidRPr="00173DAC">
        <w:rPr>
          <w:rFonts w:ascii="Times New Roman" w:hAnsi="Times New Roman" w:cs="Times New Roman"/>
          <w:shd w:val="clear" w:color="auto" w:fill="FFFFFF"/>
        </w:rPr>
        <w:t xml:space="preserve"> et al, 2018)</w:t>
      </w:r>
      <w:r w:rsidRPr="00173DAC">
        <w:rPr>
          <w:rFonts w:ascii="Times New Roman" w:eastAsia="Times New Roman" w:hAnsi="Times New Roman" w:cs="Times New Roman"/>
        </w:rPr>
        <w:t xml:space="preserve">. Lots of fluid intakes can help mitigate potential heat stress problems. Workplace conditions can be continuously monitored by environments that can result in heat stress </w:t>
      </w:r>
      <w:proofErr w:type="gramStart"/>
      <w:r w:rsidRPr="00173DAC">
        <w:rPr>
          <w:rFonts w:ascii="Times New Roman" w:eastAsia="Times New Roman" w:hAnsi="Times New Roman" w:cs="Times New Roman"/>
        </w:rPr>
        <w:t>and also</w:t>
      </w:r>
      <w:proofErr w:type="gramEnd"/>
      <w:r w:rsidRPr="00173DAC">
        <w:rPr>
          <w:rFonts w:ascii="Times New Roman" w:eastAsia="Times New Roman" w:hAnsi="Times New Roman" w:cs="Times New Roman"/>
        </w:rPr>
        <w:t xml:space="preserve"> recommendations made available for work rest regimes to facilitate body adjustment to the prevailing temperature conditions.  </w:t>
      </w:r>
    </w:p>
    <w:p w14:paraId="34D71A36" w14:textId="7CDD669A" w:rsidR="00912753" w:rsidRPr="00173DAC" w:rsidRDefault="00912753" w:rsidP="00912753">
      <w:pPr>
        <w:spacing w:line="480" w:lineRule="auto"/>
        <w:ind w:firstLine="720"/>
        <w:rPr>
          <w:rFonts w:ascii="Times New Roman" w:eastAsia="Times New Roman" w:hAnsi="Times New Roman" w:cs="Times New Roman"/>
        </w:rPr>
      </w:pPr>
      <w:r w:rsidRPr="00173DAC">
        <w:rPr>
          <w:rFonts w:ascii="Times New Roman" w:eastAsia="Times New Roman" w:hAnsi="Times New Roman" w:cs="Times New Roman"/>
        </w:rPr>
        <w:t xml:space="preserve">Wind-chill factor, on the other hand, refers to the temperature an </w:t>
      </w:r>
      <w:r w:rsidR="00156460" w:rsidRPr="00173DAC">
        <w:rPr>
          <w:rFonts w:ascii="Times New Roman" w:eastAsia="Times New Roman" w:hAnsi="Times New Roman" w:cs="Times New Roman"/>
        </w:rPr>
        <w:t>individual experience</w:t>
      </w:r>
      <w:r w:rsidRPr="00173DAC">
        <w:rPr>
          <w:rFonts w:ascii="Times New Roman" w:eastAsia="Times New Roman" w:hAnsi="Times New Roman" w:cs="Times New Roman"/>
        </w:rPr>
        <w:t xml:space="preserve"> as a result of the </w:t>
      </w:r>
      <w:r w:rsidR="00E71EB6" w:rsidRPr="00173DAC">
        <w:rPr>
          <w:rFonts w:ascii="Times New Roman" w:eastAsia="Times New Roman" w:hAnsi="Times New Roman" w:cs="Times New Roman"/>
        </w:rPr>
        <w:t>wind (</w:t>
      </w:r>
      <w:r w:rsidR="00E71EB6" w:rsidRPr="00173DAC">
        <w:rPr>
          <w:rFonts w:ascii="Times New Roman" w:hAnsi="Times New Roman" w:cs="Times New Roman"/>
          <w:shd w:val="clear" w:color="auto" w:fill="FFFFFF"/>
        </w:rPr>
        <w:t>Cheng</w:t>
      </w:r>
      <w:r w:rsidR="00E913EA" w:rsidRPr="00173DAC">
        <w:rPr>
          <w:rFonts w:ascii="Times New Roman" w:hAnsi="Times New Roman" w:cs="Times New Roman"/>
          <w:shd w:val="clear" w:color="auto" w:fill="FFFFFF"/>
        </w:rPr>
        <w:t xml:space="preserve"> &amp; Huang, 2018)</w:t>
      </w:r>
      <w:r w:rsidRPr="00173DAC">
        <w:rPr>
          <w:rFonts w:ascii="Times New Roman" w:eastAsia="Times New Roman" w:hAnsi="Times New Roman" w:cs="Times New Roman"/>
        </w:rPr>
        <w:t>. This can be expressed in an example where the outside tempe</w:t>
      </w:r>
      <w:r w:rsidR="00BE2609">
        <w:rPr>
          <w:rFonts w:ascii="Times New Roman" w:eastAsia="Times New Roman" w:hAnsi="Times New Roman" w:cs="Times New Roman"/>
        </w:rPr>
        <w:t xml:space="preserve">rature reading </w:t>
      </w:r>
      <w:r w:rsidRPr="00173DAC">
        <w:rPr>
          <w:rFonts w:ascii="Times New Roman" w:eastAsia="Times New Roman" w:hAnsi="Times New Roman" w:cs="Times New Roman"/>
        </w:rPr>
        <w:t>is 35 degrees Fahrenheit</w:t>
      </w:r>
      <w:r w:rsidR="00BE2609">
        <w:rPr>
          <w:rFonts w:ascii="Times New Roman" w:eastAsia="Times New Roman" w:hAnsi="Times New Roman" w:cs="Times New Roman"/>
        </w:rPr>
        <w:t xml:space="preserve"> on a thermometer</w:t>
      </w:r>
      <w:r w:rsidRPr="00173DAC">
        <w:rPr>
          <w:rFonts w:ascii="Times New Roman" w:eastAsia="Times New Roman" w:hAnsi="Times New Roman" w:cs="Times New Roman"/>
        </w:rPr>
        <w:t xml:space="preserve"> while the wind blowing is 25 miles per hour. The resultant wind-chill factor is 8 degrees Fahrenheit. The wind-chill factor is the same that causes an individual to blow on the hot soup to cool it. The air movement results in the soup losing heat by convection resulting in the soup cool rapidly. Wind-chill is thus </w:t>
      </w:r>
      <w:r w:rsidR="00597381">
        <w:rPr>
          <w:rFonts w:ascii="Times New Roman" w:eastAsia="Times New Roman" w:hAnsi="Times New Roman" w:cs="Times New Roman"/>
        </w:rPr>
        <w:t>the heat loss rate measurement</w:t>
      </w:r>
      <w:r w:rsidRPr="00173DAC">
        <w:rPr>
          <w:rFonts w:ascii="Times New Roman" w:eastAsia="Times New Roman" w:hAnsi="Times New Roman" w:cs="Times New Roman"/>
        </w:rPr>
        <w:t xml:space="preserve"> the body</w:t>
      </w:r>
      <w:r w:rsidR="00597381">
        <w:rPr>
          <w:rFonts w:ascii="Times New Roman" w:eastAsia="Times New Roman" w:hAnsi="Times New Roman" w:cs="Times New Roman"/>
        </w:rPr>
        <w:t xml:space="preserve"> experiences</w:t>
      </w:r>
      <w:r w:rsidR="001743DC">
        <w:rPr>
          <w:rFonts w:ascii="Times New Roman" w:eastAsia="Times New Roman" w:hAnsi="Times New Roman" w:cs="Times New Roman"/>
        </w:rPr>
        <w:t xml:space="preserve"> when exposed to </w:t>
      </w:r>
      <w:r w:rsidRPr="00173DAC">
        <w:rPr>
          <w:rFonts w:ascii="Times New Roman" w:eastAsia="Times New Roman" w:hAnsi="Times New Roman" w:cs="Times New Roman"/>
        </w:rPr>
        <w:t xml:space="preserve">temperatures </w:t>
      </w:r>
      <w:r w:rsidR="001743DC">
        <w:rPr>
          <w:rFonts w:ascii="Times New Roman" w:eastAsia="Times New Roman" w:hAnsi="Times New Roman" w:cs="Times New Roman"/>
        </w:rPr>
        <w:t xml:space="preserve">that are low </w:t>
      </w:r>
      <w:r w:rsidRPr="00173DAC">
        <w:rPr>
          <w:rFonts w:ascii="Times New Roman" w:eastAsia="Times New Roman" w:hAnsi="Times New Roman" w:cs="Times New Roman"/>
        </w:rPr>
        <w:t xml:space="preserve">in combination with the wind. In this regard, thermal stress studies were carried out on security personnel of Acme Manufacturing Co to determine the conditions the security personnel undergo during their daily execution of duties. These studies will help come up with ways to improve the </w:t>
      </w:r>
      <w:r w:rsidRPr="00173DAC">
        <w:rPr>
          <w:rFonts w:ascii="Times New Roman" w:eastAsia="Times New Roman" w:hAnsi="Times New Roman" w:cs="Times New Roman"/>
        </w:rPr>
        <w:lastRenderedPageBreak/>
        <w:t xml:space="preserve">working conditions the guards have to withstand. The formula for calculating this is; temperatures multiplied by 0.6215then add 35.74. You then subtract 35.75 from the product then </w:t>
      </w:r>
      <w:r w:rsidR="00477B80">
        <w:rPr>
          <w:rFonts w:ascii="Times New Roman" w:eastAsia="Times New Roman" w:hAnsi="Times New Roman" w:cs="Times New Roman"/>
        </w:rPr>
        <w:t>multiply it by the velocity of the wind</w:t>
      </w:r>
      <w:r w:rsidR="008D315D">
        <w:rPr>
          <w:rFonts w:ascii="Times New Roman" w:eastAsia="Times New Roman" w:hAnsi="Times New Roman" w:cs="Times New Roman"/>
        </w:rPr>
        <w:t xml:space="preserve"> </w:t>
      </w:r>
      <w:r w:rsidR="00E91F85">
        <w:rPr>
          <w:rFonts w:ascii="Times New Roman" w:eastAsia="Times New Roman" w:hAnsi="Times New Roman" w:cs="Times New Roman"/>
        </w:rPr>
        <w:t xml:space="preserve">to the power of 16. </w:t>
      </w:r>
      <w:r w:rsidRPr="00173DAC">
        <w:rPr>
          <w:rFonts w:ascii="Times New Roman" w:eastAsia="Times New Roman" w:hAnsi="Times New Roman" w:cs="Times New Roman"/>
        </w:rPr>
        <w:t xml:space="preserve">0.4275 is added, then the result </w:t>
      </w:r>
      <w:r w:rsidR="00AE0904">
        <w:rPr>
          <w:rFonts w:ascii="Times New Roman" w:eastAsia="Times New Roman" w:hAnsi="Times New Roman" w:cs="Times New Roman"/>
        </w:rPr>
        <w:t>multiplied by the temperature. T</w:t>
      </w:r>
      <w:r w:rsidRPr="00173DAC">
        <w:rPr>
          <w:rFonts w:ascii="Times New Roman" w:eastAsia="Times New Roman" w:hAnsi="Times New Roman" w:cs="Times New Roman"/>
        </w:rPr>
        <w:t xml:space="preserve">he wind speed </w:t>
      </w:r>
      <w:r w:rsidR="00AE0904">
        <w:rPr>
          <w:rFonts w:ascii="Times New Roman" w:eastAsia="Times New Roman" w:hAnsi="Times New Roman" w:cs="Times New Roman"/>
        </w:rPr>
        <w:t>is then multiplied with the answer</w:t>
      </w:r>
      <w:r w:rsidR="00F46DC1">
        <w:rPr>
          <w:rFonts w:ascii="Times New Roman" w:eastAsia="Times New Roman" w:hAnsi="Times New Roman" w:cs="Times New Roman"/>
        </w:rPr>
        <w:t xml:space="preserve"> </w:t>
      </w:r>
      <w:r w:rsidR="00804ACA">
        <w:rPr>
          <w:rFonts w:ascii="Times New Roman" w:eastAsia="Times New Roman" w:hAnsi="Times New Roman" w:cs="Times New Roman"/>
        </w:rPr>
        <w:t>to the power of 0.16 t</w:t>
      </w:r>
      <w:r w:rsidRPr="00173DAC">
        <w:rPr>
          <w:rFonts w:ascii="Times New Roman" w:eastAsia="Times New Roman" w:hAnsi="Times New Roman" w:cs="Times New Roman"/>
        </w:rPr>
        <w:t xml:space="preserve">he </w:t>
      </w:r>
      <w:r w:rsidR="00804ACA">
        <w:rPr>
          <w:rFonts w:ascii="Times New Roman" w:eastAsia="Times New Roman" w:hAnsi="Times New Roman" w:cs="Times New Roman"/>
        </w:rPr>
        <w:t>resultant being</w:t>
      </w:r>
      <w:r w:rsidR="00804ACA" w:rsidRPr="00804ACA">
        <w:rPr>
          <w:rFonts w:ascii="Times New Roman" w:eastAsia="Times New Roman" w:hAnsi="Times New Roman" w:cs="Times New Roman"/>
        </w:rPr>
        <w:t xml:space="preserve"> </w:t>
      </w:r>
      <w:r w:rsidR="00804ACA" w:rsidRPr="00173DAC">
        <w:rPr>
          <w:rFonts w:ascii="Times New Roman" w:eastAsia="Times New Roman" w:hAnsi="Times New Roman" w:cs="Times New Roman"/>
        </w:rPr>
        <w:t>the wind chill factor</w:t>
      </w:r>
      <w:r w:rsidR="00804ACA">
        <w:rPr>
          <w:rFonts w:ascii="Times New Roman" w:eastAsia="Times New Roman" w:hAnsi="Times New Roman" w:cs="Times New Roman"/>
        </w:rPr>
        <w:t xml:space="preserve"> defined as </w:t>
      </w:r>
      <w:r w:rsidR="00E71EB6">
        <w:rPr>
          <w:rFonts w:ascii="Times New Roman" w:eastAsia="Times New Roman" w:hAnsi="Times New Roman" w:cs="Times New Roman"/>
        </w:rPr>
        <w:t>T (</w:t>
      </w:r>
      <w:r w:rsidR="00804ACA">
        <w:rPr>
          <w:rFonts w:ascii="Times New Roman" w:eastAsia="Times New Roman" w:hAnsi="Times New Roman" w:cs="Times New Roman"/>
        </w:rPr>
        <w:t>WC)</w:t>
      </w:r>
      <w:r w:rsidRPr="00173DAC">
        <w:rPr>
          <w:rFonts w:ascii="Times New Roman" w:eastAsia="Times New Roman" w:hAnsi="Times New Roman" w:cs="Times New Roman"/>
        </w:rPr>
        <w:t>.</w:t>
      </w:r>
    </w:p>
    <w:p w14:paraId="3B1552F9" w14:textId="77777777" w:rsidR="00912753" w:rsidRDefault="00912753" w:rsidP="00912753">
      <w:pPr>
        <w:spacing w:line="480" w:lineRule="auto"/>
        <w:ind w:firstLine="720"/>
        <w:rPr>
          <w:rFonts w:ascii="Times New Roman" w:eastAsia="Times New Roman" w:hAnsi="Times New Roman" w:cs="Times New Roman"/>
        </w:rPr>
      </w:pPr>
      <w:r w:rsidRPr="00173DAC">
        <w:rPr>
          <w:rFonts w:ascii="Times New Roman" w:eastAsia="Times New Roman" w:hAnsi="Times New Roman" w:cs="Times New Roman"/>
        </w:rPr>
        <w:t>The Wet Bulb Globe Temperat</w:t>
      </w:r>
      <w:r w:rsidR="00984930">
        <w:rPr>
          <w:rFonts w:ascii="Times New Roman" w:eastAsia="Times New Roman" w:hAnsi="Times New Roman" w:cs="Times New Roman"/>
        </w:rPr>
        <w:t xml:space="preserve">ure, on the other hand </w:t>
      </w:r>
      <w:r w:rsidR="00E71EB6">
        <w:rPr>
          <w:rFonts w:ascii="Times New Roman" w:eastAsia="Times New Roman" w:hAnsi="Times New Roman" w:cs="Times New Roman"/>
        </w:rPr>
        <w:t xml:space="preserve">is </w:t>
      </w:r>
      <w:r w:rsidR="00E71EB6" w:rsidRPr="00173DAC">
        <w:rPr>
          <w:rFonts w:ascii="Times New Roman" w:eastAsia="Times New Roman" w:hAnsi="Times New Roman" w:cs="Times New Roman"/>
        </w:rPr>
        <w:t>the</w:t>
      </w:r>
      <w:r w:rsidRPr="00173DAC">
        <w:rPr>
          <w:rFonts w:ascii="Times New Roman" w:eastAsia="Times New Roman" w:hAnsi="Times New Roman" w:cs="Times New Roman"/>
        </w:rPr>
        <w:t xml:space="preserve"> measure of heat stres</w:t>
      </w:r>
      <w:r w:rsidR="00B07A7B">
        <w:rPr>
          <w:rFonts w:ascii="Times New Roman" w:eastAsia="Times New Roman" w:hAnsi="Times New Roman" w:cs="Times New Roman"/>
        </w:rPr>
        <w:t xml:space="preserve">s, which </w:t>
      </w:r>
      <w:r w:rsidR="00E71EB6">
        <w:rPr>
          <w:rFonts w:ascii="Times New Roman" w:eastAsia="Times New Roman" w:hAnsi="Times New Roman" w:cs="Times New Roman"/>
        </w:rPr>
        <w:t xml:space="preserve">encompasses </w:t>
      </w:r>
      <w:r w:rsidR="00E71EB6" w:rsidRPr="00173DAC">
        <w:rPr>
          <w:rFonts w:ascii="Times New Roman" w:eastAsia="Times New Roman" w:hAnsi="Times New Roman" w:cs="Times New Roman"/>
        </w:rPr>
        <w:t>the</w:t>
      </w:r>
      <w:r w:rsidRPr="00173DAC">
        <w:rPr>
          <w:rFonts w:ascii="Times New Roman" w:eastAsia="Times New Roman" w:hAnsi="Times New Roman" w:cs="Times New Roman"/>
        </w:rPr>
        <w:t xml:space="preserve"> humidity, solar radiation alongside the air temperature</w:t>
      </w:r>
      <w:r w:rsidR="00015728" w:rsidRPr="00173DAC">
        <w:rPr>
          <w:rFonts w:ascii="Times New Roman" w:hAnsi="Times New Roman" w:cs="Times New Roman"/>
          <w:shd w:val="clear" w:color="auto" w:fill="FFFFFF"/>
        </w:rPr>
        <w:t xml:space="preserve"> OLIVEIRA, B. F. A., (Silveira et al, 2019)</w:t>
      </w:r>
      <w:r w:rsidR="0014010A">
        <w:rPr>
          <w:rFonts w:ascii="Times New Roman" w:eastAsia="Times New Roman" w:hAnsi="Times New Roman" w:cs="Times New Roman"/>
        </w:rPr>
        <w:t>. Its formula</w:t>
      </w:r>
      <w:r w:rsidRPr="00173DAC">
        <w:rPr>
          <w:rFonts w:ascii="Times New Roman" w:eastAsia="Times New Roman" w:hAnsi="Times New Roman" w:cs="Times New Roman"/>
        </w:rPr>
        <w:t xml:space="preserve"> was developed in the late 1950s on Parris Island for the United States Marine Corps. The method for calculating the wet-bulb Globe temperature is  WBGT=(0.1xDB) + (0.2xGT) + (0.7xWB) Where the WGBT is the Wet Bulb Globe Index, WEB is the Wet Bulb Temperature, DB is the Dry bulb air temperature, and GT is the Globe Thermometer temperature. The Wet Bulb Globe temperature was later utilized by researchers to help evaluate the general heat stress index.</w:t>
      </w:r>
      <w:r w:rsidR="00BD333C">
        <w:rPr>
          <w:rFonts w:ascii="Times New Roman" w:eastAsia="Times New Roman" w:hAnsi="Times New Roman" w:cs="Times New Roman"/>
        </w:rPr>
        <w:t xml:space="preserve"> </w:t>
      </w:r>
    </w:p>
    <w:p w14:paraId="3C1CEDA1" w14:textId="678B7D1B" w:rsidR="00BD333C" w:rsidRPr="00BD333C" w:rsidRDefault="00BD333C" w:rsidP="0091275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It is highly recommended that the size of the booth should be slightly increased</w:t>
      </w:r>
      <w:r w:rsidRPr="00BD333C">
        <w:rPr>
          <w:rFonts w:ascii="Times New Roman" w:eastAsia="Times New Roman" w:hAnsi="Times New Roman" w:cs="Times New Roman"/>
        </w:rPr>
        <w:t xml:space="preserve">. </w:t>
      </w:r>
      <w:r>
        <w:rPr>
          <w:rFonts w:ascii="Times New Roman" w:eastAsia="Times New Roman" w:hAnsi="Times New Roman" w:cs="Times New Roman"/>
        </w:rPr>
        <w:t xml:space="preserve">In </w:t>
      </w:r>
      <w:r w:rsidRPr="00BD333C">
        <w:rPr>
          <w:rFonts w:ascii="Times New Roman" w:eastAsia="Times New Roman" w:hAnsi="Times New Roman" w:cs="Times New Roman"/>
        </w:rPr>
        <w:t xml:space="preserve">addition, </w:t>
      </w:r>
      <w:r>
        <w:rPr>
          <w:rFonts w:ascii="Times New Roman" w:eastAsia="Times New Roman" w:hAnsi="Times New Roman" w:cs="Times New Roman"/>
        </w:rPr>
        <w:t>the booth should at</w:t>
      </w:r>
      <w:r w:rsidR="00A90835">
        <w:rPr>
          <w:rFonts w:ascii="Times New Roman" w:eastAsia="Times New Roman" w:hAnsi="Times New Roman" w:cs="Times New Roman"/>
        </w:rPr>
        <w:t xml:space="preserve"> </w:t>
      </w:r>
      <w:r>
        <w:rPr>
          <w:rFonts w:ascii="Times New Roman" w:eastAsia="Times New Roman" w:hAnsi="Times New Roman" w:cs="Times New Roman"/>
        </w:rPr>
        <w:t>least be fitted with an air condition to help mitigate adverse heat during summer and a heater for the winter season.</w:t>
      </w:r>
      <w:r w:rsidR="00A90835">
        <w:rPr>
          <w:rFonts w:ascii="Times New Roman" w:eastAsia="Times New Roman" w:hAnsi="Times New Roman" w:cs="Times New Roman"/>
        </w:rPr>
        <w:t xml:space="preserve"> In addition, the </w:t>
      </w:r>
      <w:r w:rsidR="00156460">
        <w:rPr>
          <w:rFonts w:ascii="Times New Roman" w:eastAsia="Times New Roman" w:hAnsi="Times New Roman" w:cs="Times New Roman"/>
        </w:rPr>
        <w:t>thirty-meal</w:t>
      </w:r>
      <w:r w:rsidR="00A90835">
        <w:rPr>
          <w:rFonts w:ascii="Times New Roman" w:eastAsia="Times New Roman" w:hAnsi="Times New Roman" w:cs="Times New Roman"/>
        </w:rPr>
        <w:t xml:space="preserve"> break should be increased to a </w:t>
      </w:r>
      <w:proofErr w:type="gramStart"/>
      <w:r w:rsidR="00A90835">
        <w:rPr>
          <w:rFonts w:ascii="Times New Roman" w:eastAsia="Times New Roman" w:hAnsi="Times New Roman" w:cs="Times New Roman"/>
        </w:rPr>
        <w:t>one hour</w:t>
      </w:r>
      <w:proofErr w:type="gramEnd"/>
      <w:r w:rsidR="00A90835">
        <w:rPr>
          <w:rFonts w:ascii="Times New Roman" w:eastAsia="Times New Roman" w:hAnsi="Times New Roman" w:cs="Times New Roman"/>
        </w:rPr>
        <w:t xml:space="preserve"> break so that the guards can have ample rest time.</w:t>
      </w:r>
    </w:p>
    <w:p w14:paraId="3CD504CB" w14:textId="77777777" w:rsidR="00912753" w:rsidRPr="00173DAC" w:rsidRDefault="00912753" w:rsidP="00912753">
      <w:pPr>
        <w:spacing w:line="480" w:lineRule="auto"/>
        <w:rPr>
          <w:rFonts w:ascii="Times New Roman" w:eastAsia="Times New Roman" w:hAnsi="Times New Roman" w:cs="Times New Roman"/>
        </w:rPr>
      </w:pPr>
    </w:p>
    <w:p w14:paraId="5325A847" w14:textId="77777777" w:rsidR="00912753" w:rsidRPr="00173DAC" w:rsidRDefault="00912753" w:rsidP="00912753">
      <w:pPr>
        <w:spacing w:line="480" w:lineRule="auto"/>
        <w:rPr>
          <w:rFonts w:ascii="Times New Roman" w:eastAsia="Times New Roman" w:hAnsi="Times New Roman" w:cs="Times New Roman"/>
        </w:rPr>
      </w:pPr>
    </w:p>
    <w:p w14:paraId="66B57F09" w14:textId="77777777" w:rsidR="00912753" w:rsidRPr="00173DAC" w:rsidRDefault="00912753" w:rsidP="00912753">
      <w:pPr>
        <w:spacing w:line="480" w:lineRule="auto"/>
        <w:rPr>
          <w:rFonts w:ascii="Times New Roman" w:eastAsia="Times New Roman" w:hAnsi="Times New Roman" w:cs="Times New Roman"/>
        </w:rPr>
      </w:pPr>
    </w:p>
    <w:p w14:paraId="5BD774E7" w14:textId="77777777" w:rsidR="00912753" w:rsidRPr="00173DAC" w:rsidRDefault="00912753" w:rsidP="00912753">
      <w:pPr>
        <w:rPr>
          <w:rFonts w:ascii="Times New Roman" w:eastAsia="Times New Roman" w:hAnsi="Times New Roman" w:cs="Times New Roman"/>
        </w:rPr>
      </w:pPr>
    </w:p>
    <w:p w14:paraId="73ACACB0" w14:textId="77777777" w:rsidR="00912753" w:rsidRPr="00173DAC" w:rsidRDefault="00912753" w:rsidP="00912753">
      <w:pPr>
        <w:rPr>
          <w:rFonts w:ascii="Times New Roman" w:eastAsia="Times New Roman" w:hAnsi="Times New Roman" w:cs="Times New Roman"/>
        </w:rPr>
      </w:pPr>
    </w:p>
    <w:p w14:paraId="4269D5EC" w14:textId="77777777" w:rsidR="00912753" w:rsidRPr="00173DAC" w:rsidRDefault="00912753" w:rsidP="00912753">
      <w:pPr>
        <w:rPr>
          <w:rFonts w:ascii="Times New Roman" w:eastAsia="Times New Roman" w:hAnsi="Times New Roman" w:cs="Times New Roman"/>
        </w:rPr>
      </w:pPr>
    </w:p>
    <w:p w14:paraId="71408D7B" w14:textId="77777777" w:rsidR="003A57F6" w:rsidRPr="00173DAC" w:rsidRDefault="003A57F6" w:rsidP="00912753">
      <w:pPr>
        <w:rPr>
          <w:rFonts w:ascii="Times New Roman" w:eastAsia="Times New Roman" w:hAnsi="Times New Roman" w:cs="Times New Roman"/>
        </w:rPr>
      </w:pPr>
    </w:p>
    <w:p w14:paraId="5480A437" w14:textId="77777777" w:rsidR="003A57F6" w:rsidRPr="00173DAC" w:rsidRDefault="003A57F6" w:rsidP="00912753">
      <w:pPr>
        <w:rPr>
          <w:rFonts w:ascii="Times New Roman" w:eastAsia="Times New Roman" w:hAnsi="Times New Roman" w:cs="Times New Roman"/>
        </w:rPr>
      </w:pPr>
    </w:p>
    <w:p w14:paraId="6628A79F" w14:textId="77777777" w:rsidR="003A57F6" w:rsidRPr="00173DAC" w:rsidRDefault="003A57F6" w:rsidP="00912753">
      <w:pPr>
        <w:rPr>
          <w:rFonts w:ascii="Times New Roman" w:eastAsia="Times New Roman" w:hAnsi="Times New Roman" w:cs="Times New Roman"/>
        </w:rPr>
      </w:pPr>
    </w:p>
    <w:p w14:paraId="40B37034" w14:textId="77777777" w:rsidR="003A57F6" w:rsidRPr="00173DAC" w:rsidRDefault="003A57F6" w:rsidP="00912753">
      <w:pPr>
        <w:rPr>
          <w:rFonts w:ascii="Times New Roman" w:eastAsia="Times New Roman" w:hAnsi="Times New Roman" w:cs="Times New Roman"/>
        </w:rPr>
      </w:pPr>
    </w:p>
    <w:p w14:paraId="3EE454E1" w14:textId="77777777" w:rsidR="00912753" w:rsidRPr="00173DAC" w:rsidRDefault="003A57F6" w:rsidP="003A57F6">
      <w:pPr>
        <w:jc w:val="center"/>
        <w:rPr>
          <w:rFonts w:ascii="Times New Roman" w:eastAsia="Times New Roman" w:hAnsi="Times New Roman" w:cs="Times New Roman"/>
        </w:rPr>
      </w:pPr>
      <w:r w:rsidRPr="00173DAC">
        <w:rPr>
          <w:rFonts w:ascii="Times New Roman" w:eastAsia="Times New Roman" w:hAnsi="Times New Roman" w:cs="Times New Roman"/>
        </w:rPr>
        <w:t>References</w:t>
      </w:r>
    </w:p>
    <w:p w14:paraId="58991B58" w14:textId="77777777" w:rsidR="00AF46C8" w:rsidRPr="00173DAC" w:rsidRDefault="00AF46C8" w:rsidP="003A57F6">
      <w:pPr>
        <w:jc w:val="center"/>
        <w:rPr>
          <w:rFonts w:ascii="Times New Roman" w:eastAsia="Times New Roman" w:hAnsi="Times New Roman" w:cs="Times New Roman"/>
        </w:rPr>
      </w:pPr>
    </w:p>
    <w:p w14:paraId="04BAF67C" w14:textId="77777777" w:rsidR="00E71EB6" w:rsidRDefault="00173DAC" w:rsidP="006324DC">
      <w:pPr>
        <w:spacing w:line="480" w:lineRule="auto"/>
        <w:ind w:left="720" w:hanging="720"/>
        <w:rPr>
          <w:rFonts w:ascii="Times New Roman" w:hAnsi="Times New Roman" w:cs="Times New Roman"/>
          <w:shd w:val="clear" w:color="auto" w:fill="FFFFFF"/>
        </w:rPr>
      </w:pPr>
      <w:r w:rsidRPr="00173DAC">
        <w:rPr>
          <w:rFonts w:ascii="Times New Roman" w:hAnsi="Times New Roman" w:cs="Times New Roman"/>
          <w:shd w:val="clear" w:color="auto" w:fill="FFFFFF"/>
        </w:rPr>
        <w:t>Cheng, C. C., Lee, D., &amp; Huang, B. S. (2018). Estimated thermal sensation models by physiological parameters during wind chill stimulation in the indoor environment. </w:t>
      </w:r>
      <w:r w:rsidRPr="00173DAC">
        <w:rPr>
          <w:rFonts w:ascii="Times New Roman" w:hAnsi="Times New Roman" w:cs="Times New Roman"/>
          <w:i/>
          <w:iCs/>
          <w:shd w:val="clear" w:color="auto" w:fill="FFFFFF"/>
        </w:rPr>
        <w:t>Energy and Buildings</w:t>
      </w:r>
      <w:r w:rsidRPr="00173DAC">
        <w:rPr>
          <w:rFonts w:ascii="Times New Roman" w:hAnsi="Times New Roman" w:cs="Times New Roman"/>
          <w:shd w:val="clear" w:color="auto" w:fill="FFFFFF"/>
        </w:rPr>
        <w:t>, </w:t>
      </w:r>
      <w:r w:rsidRPr="00173DAC">
        <w:rPr>
          <w:rFonts w:ascii="Times New Roman" w:hAnsi="Times New Roman" w:cs="Times New Roman"/>
          <w:i/>
          <w:iCs/>
          <w:shd w:val="clear" w:color="auto" w:fill="FFFFFF"/>
        </w:rPr>
        <w:t>172</w:t>
      </w:r>
      <w:r w:rsidRPr="00173DAC">
        <w:rPr>
          <w:rFonts w:ascii="Times New Roman" w:hAnsi="Times New Roman" w:cs="Times New Roman"/>
          <w:shd w:val="clear" w:color="auto" w:fill="FFFFFF"/>
        </w:rPr>
        <w:t>, 337-348.</w:t>
      </w:r>
    </w:p>
    <w:p w14:paraId="138E9BA9" w14:textId="77777777" w:rsidR="00E71EB6" w:rsidRDefault="00173DAC" w:rsidP="006324DC">
      <w:pPr>
        <w:spacing w:line="480" w:lineRule="auto"/>
        <w:ind w:left="720" w:hanging="720"/>
        <w:rPr>
          <w:rFonts w:ascii="Times New Roman" w:hAnsi="Times New Roman" w:cs="Times New Roman"/>
          <w:shd w:val="clear" w:color="auto" w:fill="FFFFFF"/>
        </w:rPr>
      </w:pPr>
      <w:r w:rsidRPr="00173DAC">
        <w:rPr>
          <w:rFonts w:ascii="Times New Roman" w:hAnsi="Times New Roman" w:cs="Times New Roman"/>
          <w:shd w:val="clear" w:color="auto" w:fill="FFFFFF"/>
        </w:rPr>
        <w:t xml:space="preserve">OLIVEIRA, B. F. A., Silveira, I. H., </w:t>
      </w:r>
      <w:proofErr w:type="spellStart"/>
      <w:r w:rsidRPr="00173DAC">
        <w:rPr>
          <w:rFonts w:ascii="Times New Roman" w:hAnsi="Times New Roman" w:cs="Times New Roman"/>
          <w:shd w:val="clear" w:color="auto" w:fill="FFFFFF"/>
        </w:rPr>
        <w:t>Feitosa</w:t>
      </w:r>
      <w:proofErr w:type="spellEnd"/>
      <w:r w:rsidRPr="00173DAC">
        <w:rPr>
          <w:rFonts w:ascii="Times New Roman" w:hAnsi="Times New Roman" w:cs="Times New Roman"/>
          <w:shd w:val="clear" w:color="auto" w:fill="FFFFFF"/>
        </w:rPr>
        <w:t xml:space="preserve">, R. C., Horta, M. A. P., Junger, W. L., &amp; </w:t>
      </w:r>
      <w:proofErr w:type="spellStart"/>
      <w:r w:rsidRPr="00173DAC">
        <w:rPr>
          <w:rFonts w:ascii="Times New Roman" w:hAnsi="Times New Roman" w:cs="Times New Roman"/>
          <w:shd w:val="clear" w:color="auto" w:fill="FFFFFF"/>
        </w:rPr>
        <w:t>Hacon</w:t>
      </w:r>
      <w:proofErr w:type="spellEnd"/>
      <w:r w:rsidRPr="00173DAC">
        <w:rPr>
          <w:rFonts w:ascii="Times New Roman" w:hAnsi="Times New Roman" w:cs="Times New Roman"/>
          <w:shd w:val="clear" w:color="auto" w:fill="FFFFFF"/>
        </w:rPr>
        <w:t>, S. (2019). Human Heat stress risk prediction in the Brazilian semiarid Region based on the Wet-Bulb Globe Temperature. </w:t>
      </w:r>
      <w:r w:rsidRPr="00173DAC">
        <w:rPr>
          <w:rFonts w:ascii="Times New Roman" w:hAnsi="Times New Roman" w:cs="Times New Roman"/>
          <w:i/>
          <w:iCs/>
          <w:shd w:val="clear" w:color="auto" w:fill="FFFFFF"/>
        </w:rPr>
        <w:t xml:space="preserve">Anais da Academia </w:t>
      </w:r>
      <w:proofErr w:type="spellStart"/>
      <w:r w:rsidRPr="00173DAC">
        <w:rPr>
          <w:rFonts w:ascii="Times New Roman" w:hAnsi="Times New Roman" w:cs="Times New Roman"/>
          <w:i/>
          <w:iCs/>
          <w:shd w:val="clear" w:color="auto" w:fill="FFFFFF"/>
        </w:rPr>
        <w:t>Brasileira</w:t>
      </w:r>
      <w:proofErr w:type="spellEnd"/>
      <w:r w:rsidRPr="00173DAC">
        <w:rPr>
          <w:rFonts w:ascii="Times New Roman" w:hAnsi="Times New Roman" w:cs="Times New Roman"/>
          <w:i/>
          <w:iCs/>
          <w:shd w:val="clear" w:color="auto" w:fill="FFFFFF"/>
        </w:rPr>
        <w:t xml:space="preserve"> de </w:t>
      </w:r>
      <w:proofErr w:type="spellStart"/>
      <w:r w:rsidRPr="00173DAC">
        <w:rPr>
          <w:rFonts w:ascii="Times New Roman" w:hAnsi="Times New Roman" w:cs="Times New Roman"/>
          <w:i/>
          <w:iCs/>
          <w:shd w:val="clear" w:color="auto" w:fill="FFFFFF"/>
        </w:rPr>
        <w:t>Ciências</w:t>
      </w:r>
      <w:proofErr w:type="spellEnd"/>
      <w:r w:rsidRPr="00173DAC">
        <w:rPr>
          <w:rFonts w:ascii="Times New Roman" w:hAnsi="Times New Roman" w:cs="Times New Roman"/>
          <w:shd w:val="clear" w:color="auto" w:fill="FFFFFF"/>
        </w:rPr>
        <w:t>, </w:t>
      </w:r>
      <w:r w:rsidRPr="00173DAC">
        <w:rPr>
          <w:rFonts w:ascii="Times New Roman" w:hAnsi="Times New Roman" w:cs="Times New Roman"/>
          <w:i/>
          <w:iCs/>
          <w:shd w:val="clear" w:color="auto" w:fill="FFFFFF"/>
        </w:rPr>
        <w:t>91</w:t>
      </w:r>
      <w:r w:rsidRPr="00173DAC">
        <w:rPr>
          <w:rFonts w:ascii="Times New Roman" w:hAnsi="Times New Roman" w:cs="Times New Roman"/>
          <w:shd w:val="clear" w:color="auto" w:fill="FFFFFF"/>
        </w:rPr>
        <w:t>(3).</w:t>
      </w:r>
    </w:p>
    <w:p w14:paraId="60F6671A" w14:textId="77777777" w:rsidR="00173DAC" w:rsidRPr="00173DAC" w:rsidRDefault="00173DAC" w:rsidP="006324DC">
      <w:pPr>
        <w:spacing w:line="480" w:lineRule="auto"/>
        <w:ind w:left="720" w:hanging="720"/>
        <w:rPr>
          <w:rFonts w:ascii="Times New Roman" w:hAnsi="Times New Roman" w:cs="Times New Roman"/>
          <w:shd w:val="clear" w:color="auto" w:fill="FFFFFF"/>
        </w:rPr>
      </w:pPr>
      <w:proofErr w:type="spellStart"/>
      <w:r w:rsidRPr="00173DAC">
        <w:rPr>
          <w:rFonts w:ascii="Times New Roman" w:hAnsi="Times New Roman" w:cs="Times New Roman"/>
          <w:shd w:val="clear" w:color="auto" w:fill="FFFFFF"/>
        </w:rPr>
        <w:t>Wasilewska</w:t>
      </w:r>
      <w:proofErr w:type="spellEnd"/>
      <w:r w:rsidRPr="00173DAC">
        <w:rPr>
          <w:rFonts w:ascii="Times New Roman" w:hAnsi="Times New Roman" w:cs="Times New Roman"/>
          <w:shd w:val="clear" w:color="auto" w:fill="FFFFFF"/>
        </w:rPr>
        <w:t xml:space="preserve">, A., </w:t>
      </w:r>
      <w:proofErr w:type="spellStart"/>
      <w:r w:rsidRPr="00173DAC">
        <w:rPr>
          <w:rFonts w:ascii="Times New Roman" w:hAnsi="Times New Roman" w:cs="Times New Roman"/>
          <w:shd w:val="clear" w:color="auto" w:fill="FFFFFF"/>
        </w:rPr>
        <w:t>Pauk</w:t>
      </w:r>
      <w:proofErr w:type="spellEnd"/>
      <w:r w:rsidRPr="00173DAC">
        <w:rPr>
          <w:rFonts w:ascii="Times New Roman" w:hAnsi="Times New Roman" w:cs="Times New Roman"/>
          <w:shd w:val="clear" w:color="auto" w:fill="FFFFFF"/>
        </w:rPr>
        <w:t xml:space="preserve">, J., </w:t>
      </w:r>
      <w:proofErr w:type="spellStart"/>
      <w:r w:rsidRPr="00173DAC">
        <w:rPr>
          <w:rFonts w:ascii="Times New Roman" w:hAnsi="Times New Roman" w:cs="Times New Roman"/>
          <w:shd w:val="clear" w:color="auto" w:fill="FFFFFF"/>
        </w:rPr>
        <w:t>Jeżewski</w:t>
      </w:r>
      <w:proofErr w:type="spellEnd"/>
      <w:r w:rsidRPr="00173DAC">
        <w:rPr>
          <w:rFonts w:ascii="Times New Roman" w:hAnsi="Times New Roman" w:cs="Times New Roman"/>
          <w:shd w:val="clear" w:color="auto" w:fill="FFFFFF"/>
        </w:rPr>
        <w:t xml:space="preserve">, S., Banach, M., &amp; </w:t>
      </w:r>
      <w:proofErr w:type="spellStart"/>
      <w:r w:rsidRPr="00173DAC">
        <w:rPr>
          <w:rFonts w:ascii="Times New Roman" w:hAnsi="Times New Roman" w:cs="Times New Roman"/>
          <w:shd w:val="clear" w:color="auto" w:fill="FFFFFF"/>
        </w:rPr>
        <w:t>Dlugosz</w:t>
      </w:r>
      <w:proofErr w:type="spellEnd"/>
      <w:r w:rsidRPr="00173DAC">
        <w:rPr>
          <w:rFonts w:ascii="Times New Roman" w:hAnsi="Times New Roman" w:cs="Times New Roman"/>
          <w:shd w:val="clear" w:color="auto" w:fill="FFFFFF"/>
        </w:rPr>
        <w:t>, R. (2018, June). Selected factors affecting active thermographic measurement of human response to cold stress in RA patient. In </w:t>
      </w:r>
      <w:r w:rsidRPr="00173DAC">
        <w:rPr>
          <w:rFonts w:ascii="Times New Roman" w:hAnsi="Times New Roman" w:cs="Times New Roman"/>
          <w:i/>
          <w:iCs/>
          <w:shd w:val="clear" w:color="auto" w:fill="FFFFFF"/>
        </w:rPr>
        <w:t>2018 International Conference BIOMDLORE</w:t>
      </w:r>
      <w:r w:rsidRPr="00173DAC">
        <w:rPr>
          <w:rFonts w:ascii="Times New Roman" w:hAnsi="Times New Roman" w:cs="Times New Roman"/>
          <w:shd w:val="clear" w:color="auto" w:fill="FFFFFF"/>
        </w:rPr>
        <w:t> (pp. 1-4). IEEE.</w:t>
      </w:r>
    </w:p>
    <w:p w14:paraId="67DE3FF0" w14:textId="77777777" w:rsidR="00912753" w:rsidRPr="00173DAC" w:rsidRDefault="00912753" w:rsidP="00173DAC">
      <w:pPr>
        <w:spacing w:line="480" w:lineRule="auto"/>
        <w:ind w:hanging="418"/>
        <w:rPr>
          <w:rFonts w:ascii="Times New Roman" w:eastAsia="Times New Roman" w:hAnsi="Times New Roman" w:cs="Times New Roman"/>
        </w:rPr>
      </w:pPr>
    </w:p>
    <w:p w14:paraId="5447BED1" w14:textId="77777777" w:rsidR="00912753" w:rsidRPr="00173DAC" w:rsidRDefault="00912753" w:rsidP="00912753">
      <w:pPr>
        <w:rPr>
          <w:rFonts w:ascii="Times New Roman" w:eastAsia="Times New Roman" w:hAnsi="Times New Roman" w:cs="Times New Roman"/>
        </w:rPr>
      </w:pPr>
    </w:p>
    <w:p w14:paraId="5F702F97" w14:textId="77777777" w:rsidR="00912753" w:rsidRPr="00173DAC" w:rsidRDefault="00912753" w:rsidP="00912753">
      <w:pPr>
        <w:rPr>
          <w:rFonts w:ascii="Times New Roman" w:eastAsia="Times New Roman" w:hAnsi="Times New Roman" w:cs="Times New Roman"/>
        </w:rPr>
      </w:pPr>
    </w:p>
    <w:p w14:paraId="6DDEA19F" w14:textId="77777777" w:rsidR="00912753" w:rsidRPr="00173DAC" w:rsidRDefault="00912753" w:rsidP="00912753">
      <w:pPr>
        <w:rPr>
          <w:rFonts w:ascii="Times New Roman" w:eastAsia="Times New Roman" w:hAnsi="Times New Roman" w:cs="Times New Roman"/>
        </w:rPr>
      </w:pPr>
    </w:p>
    <w:p w14:paraId="10EB54F0" w14:textId="77777777" w:rsidR="00912753" w:rsidRPr="00173DAC" w:rsidRDefault="00912753" w:rsidP="00912753">
      <w:pPr>
        <w:rPr>
          <w:rFonts w:ascii="Times New Roman" w:eastAsia="Times New Roman" w:hAnsi="Times New Roman" w:cs="Times New Roman"/>
        </w:rPr>
      </w:pPr>
    </w:p>
    <w:p w14:paraId="2F263E8D" w14:textId="77777777" w:rsidR="00912753" w:rsidRPr="00173DAC" w:rsidRDefault="00912753" w:rsidP="00912753">
      <w:pPr>
        <w:rPr>
          <w:rFonts w:ascii="Times New Roman" w:eastAsia="Times New Roman" w:hAnsi="Times New Roman" w:cs="Times New Roman"/>
        </w:rPr>
      </w:pPr>
    </w:p>
    <w:p w14:paraId="693A6603" w14:textId="77777777" w:rsidR="00912753" w:rsidRPr="00173DAC" w:rsidRDefault="00912753" w:rsidP="00912753">
      <w:pPr>
        <w:rPr>
          <w:rFonts w:ascii="Times New Roman" w:eastAsia="Times New Roman" w:hAnsi="Times New Roman" w:cs="Times New Roman"/>
        </w:rPr>
      </w:pPr>
    </w:p>
    <w:p w14:paraId="0068632D" w14:textId="77777777" w:rsidR="00912753" w:rsidRPr="00173DAC" w:rsidRDefault="00912753" w:rsidP="00912753">
      <w:pPr>
        <w:rPr>
          <w:rFonts w:ascii="Times New Roman" w:eastAsia="Times New Roman" w:hAnsi="Times New Roman" w:cs="Times New Roman"/>
        </w:rPr>
      </w:pPr>
    </w:p>
    <w:p w14:paraId="3FB15FE8" w14:textId="77777777" w:rsidR="00AF46C8" w:rsidRPr="00173DAC" w:rsidRDefault="00AF46C8" w:rsidP="00912753">
      <w:pPr>
        <w:jc w:val="center"/>
        <w:rPr>
          <w:rFonts w:ascii="Times New Roman" w:eastAsia="Times New Roman" w:hAnsi="Times New Roman" w:cs="Times New Roman"/>
        </w:rPr>
      </w:pPr>
    </w:p>
    <w:p w14:paraId="12B927B8" w14:textId="77777777" w:rsidR="00AF46C8" w:rsidRPr="00173DAC" w:rsidRDefault="00AF46C8" w:rsidP="00912753">
      <w:pPr>
        <w:jc w:val="center"/>
        <w:rPr>
          <w:rFonts w:ascii="Times New Roman" w:eastAsia="Times New Roman" w:hAnsi="Times New Roman" w:cs="Times New Roman"/>
        </w:rPr>
      </w:pPr>
    </w:p>
    <w:p w14:paraId="643576F0" w14:textId="77777777" w:rsidR="00AF46C8" w:rsidRPr="00173DAC" w:rsidRDefault="00AF46C8" w:rsidP="00912753">
      <w:pPr>
        <w:jc w:val="center"/>
        <w:rPr>
          <w:rFonts w:ascii="Times New Roman" w:eastAsia="Times New Roman" w:hAnsi="Times New Roman" w:cs="Times New Roman"/>
        </w:rPr>
      </w:pPr>
    </w:p>
    <w:p w14:paraId="7220BEC2" w14:textId="77777777" w:rsidR="00AF46C8" w:rsidRPr="00173DAC" w:rsidRDefault="00AF46C8" w:rsidP="00912753">
      <w:pPr>
        <w:jc w:val="center"/>
        <w:rPr>
          <w:rFonts w:ascii="Times New Roman" w:eastAsia="Times New Roman" w:hAnsi="Times New Roman" w:cs="Times New Roman"/>
        </w:rPr>
      </w:pPr>
    </w:p>
    <w:p w14:paraId="6D43160E" w14:textId="77777777" w:rsidR="00AF46C8" w:rsidRPr="00173DAC" w:rsidRDefault="00AF46C8" w:rsidP="00912753">
      <w:pPr>
        <w:jc w:val="center"/>
        <w:rPr>
          <w:rFonts w:ascii="Times New Roman" w:eastAsia="Times New Roman" w:hAnsi="Times New Roman" w:cs="Times New Roman"/>
        </w:rPr>
      </w:pPr>
    </w:p>
    <w:p w14:paraId="41B20169" w14:textId="77777777" w:rsidR="00AF46C8" w:rsidRPr="00173DAC" w:rsidRDefault="00AF46C8" w:rsidP="00912753">
      <w:pPr>
        <w:jc w:val="center"/>
        <w:rPr>
          <w:rFonts w:ascii="Times New Roman" w:eastAsia="Times New Roman" w:hAnsi="Times New Roman" w:cs="Times New Roman"/>
        </w:rPr>
      </w:pPr>
    </w:p>
    <w:p w14:paraId="64ECE964" w14:textId="77777777" w:rsidR="00AF46C8" w:rsidRPr="00173DAC" w:rsidRDefault="00AF46C8" w:rsidP="00912753">
      <w:pPr>
        <w:jc w:val="center"/>
        <w:rPr>
          <w:rFonts w:ascii="Times New Roman" w:eastAsia="Times New Roman" w:hAnsi="Times New Roman" w:cs="Times New Roman"/>
        </w:rPr>
      </w:pPr>
    </w:p>
    <w:p w14:paraId="6FC28FC5" w14:textId="77777777" w:rsidR="00AF46C8" w:rsidRPr="00173DAC" w:rsidRDefault="00AF46C8" w:rsidP="00912753">
      <w:pPr>
        <w:jc w:val="center"/>
        <w:rPr>
          <w:rFonts w:ascii="Times New Roman" w:eastAsia="Times New Roman" w:hAnsi="Times New Roman" w:cs="Times New Roman"/>
        </w:rPr>
      </w:pPr>
    </w:p>
    <w:p w14:paraId="16126EBB" w14:textId="77777777" w:rsidR="00AF46C8" w:rsidRPr="00173DAC" w:rsidRDefault="00AF46C8" w:rsidP="00912753">
      <w:pPr>
        <w:jc w:val="center"/>
        <w:rPr>
          <w:rFonts w:ascii="Times New Roman" w:eastAsia="Times New Roman" w:hAnsi="Times New Roman" w:cs="Times New Roman"/>
        </w:rPr>
      </w:pPr>
    </w:p>
    <w:p w14:paraId="5C2EC0A4" w14:textId="77777777" w:rsidR="00AF46C8" w:rsidRPr="00173DAC" w:rsidRDefault="00AF46C8" w:rsidP="00912753">
      <w:pPr>
        <w:jc w:val="center"/>
        <w:rPr>
          <w:rFonts w:ascii="Times New Roman" w:eastAsia="Times New Roman" w:hAnsi="Times New Roman" w:cs="Times New Roman"/>
        </w:rPr>
      </w:pPr>
    </w:p>
    <w:p w14:paraId="08A14313" w14:textId="77777777" w:rsidR="00AF46C8" w:rsidRPr="00173DAC" w:rsidRDefault="00AF46C8" w:rsidP="00912753">
      <w:pPr>
        <w:jc w:val="center"/>
        <w:rPr>
          <w:rFonts w:ascii="Times New Roman" w:eastAsia="Times New Roman" w:hAnsi="Times New Roman" w:cs="Times New Roman"/>
        </w:rPr>
      </w:pPr>
    </w:p>
    <w:p w14:paraId="2D96EE2B" w14:textId="77777777" w:rsidR="00AF46C8" w:rsidRPr="00173DAC" w:rsidRDefault="00AF46C8" w:rsidP="00912753">
      <w:pPr>
        <w:jc w:val="center"/>
        <w:rPr>
          <w:rFonts w:ascii="Times New Roman" w:eastAsia="Times New Roman" w:hAnsi="Times New Roman" w:cs="Times New Roman"/>
        </w:rPr>
      </w:pPr>
    </w:p>
    <w:p w14:paraId="123BBF4A" w14:textId="77777777" w:rsidR="00AF46C8" w:rsidRPr="00173DAC" w:rsidRDefault="00AF46C8" w:rsidP="00912753">
      <w:pPr>
        <w:jc w:val="center"/>
        <w:rPr>
          <w:rFonts w:ascii="Times New Roman" w:eastAsia="Times New Roman" w:hAnsi="Times New Roman" w:cs="Times New Roman"/>
        </w:rPr>
      </w:pPr>
    </w:p>
    <w:p w14:paraId="1926414B" w14:textId="77777777" w:rsidR="00AF46C8" w:rsidRPr="00173DAC" w:rsidRDefault="00AF46C8" w:rsidP="00912753">
      <w:pPr>
        <w:jc w:val="center"/>
        <w:rPr>
          <w:rFonts w:ascii="Times New Roman" w:eastAsia="Times New Roman" w:hAnsi="Times New Roman" w:cs="Times New Roman"/>
        </w:rPr>
      </w:pPr>
    </w:p>
    <w:p w14:paraId="6BA391B1" w14:textId="77777777" w:rsidR="00AF46C8" w:rsidRPr="00173DAC" w:rsidRDefault="00AF46C8" w:rsidP="00912753">
      <w:pPr>
        <w:jc w:val="center"/>
        <w:rPr>
          <w:rFonts w:ascii="Times New Roman" w:eastAsia="Times New Roman" w:hAnsi="Times New Roman" w:cs="Times New Roman"/>
        </w:rPr>
      </w:pPr>
    </w:p>
    <w:p w14:paraId="7D191D05" w14:textId="77777777" w:rsidR="00AF46C8" w:rsidRPr="00173DAC" w:rsidRDefault="00AF46C8" w:rsidP="00912753">
      <w:pPr>
        <w:jc w:val="center"/>
        <w:rPr>
          <w:rFonts w:ascii="Times New Roman" w:eastAsia="Times New Roman" w:hAnsi="Times New Roman" w:cs="Times New Roman"/>
        </w:rPr>
      </w:pPr>
    </w:p>
    <w:p w14:paraId="477B5468" w14:textId="77777777" w:rsidR="00AF46C8" w:rsidRPr="00173DAC" w:rsidRDefault="00AF46C8" w:rsidP="00912753">
      <w:pPr>
        <w:jc w:val="center"/>
        <w:rPr>
          <w:rFonts w:ascii="Times New Roman" w:eastAsia="Times New Roman" w:hAnsi="Times New Roman" w:cs="Times New Roman"/>
        </w:rPr>
      </w:pPr>
    </w:p>
    <w:p w14:paraId="616202E7" w14:textId="77777777" w:rsidR="00AF46C8" w:rsidRPr="00173DAC" w:rsidRDefault="00AF46C8" w:rsidP="00912753">
      <w:pPr>
        <w:jc w:val="center"/>
        <w:rPr>
          <w:rFonts w:ascii="Times New Roman" w:eastAsia="Times New Roman" w:hAnsi="Times New Roman" w:cs="Times New Roman"/>
        </w:rPr>
      </w:pPr>
    </w:p>
    <w:p w14:paraId="0816520E" w14:textId="77777777" w:rsidR="00912753" w:rsidRPr="00173DAC" w:rsidRDefault="00912753" w:rsidP="00173DAC">
      <w:pPr>
        <w:jc w:val="center"/>
        <w:rPr>
          <w:rFonts w:ascii="Times New Roman" w:eastAsia="Times New Roman" w:hAnsi="Times New Roman" w:cs="Times New Roman"/>
        </w:rPr>
      </w:pPr>
      <w:r w:rsidRPr="00173DAC">
        <w:rPr>
          <w:rFonts w:ascii="Times New Roman" w:eastAsia="Times New Roman" w:hAnsi="Times New Roman" w:cs="Times New Roman"/>
        </w:rPr>
        <w:t>Appendices</w:t>
      </w:r>
    </w:p>
    <w:p w14:paraId="5B569968" w14:textId="77777777" w:rsidR="00912753" w:rsidRPr="00173DAC" w:rsidRDefault="00912753" w:rsidP="00912753">
      <w:pPr>
        <w:rPr>
          <w:rFonts w:ascii="Times New Roman" w:eastAsia="Times New Roman" w:hAnsi="Times New Roman" w:cs="Times New Roman"/>
        </w:rPr>
      </w:pPr>
    </w:p>
    <w:p w14:paraId="24481F12"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rPr>
        <w:t>Findings</w:t>
      </w:r>
    </w:p>
    <w:p w14:paraId="7DDCCBC7"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rPr>
        <w:br/>
      </w:r>
      <w:r w:rsidRPr="00173DAC">
        <w:rPr>
          <w:rFonts w:ascii="Times New Roman" w:eastAsia="Times New Roman" w:hAnsi="Times New Roman" w:cs="Times New Roman"/>
          <w:u w:val="single"/>
        </w:rPr>
        <w:t>January findings</w:t>
      </w:r>
      <w:r w:rsidRPr="00173DAC">
        <w:rPr>
          <w:rFonts w:ascii="Times New Roman" w:eastAsia="Times New Roman" w:hAnsi="Times New Roman" w:cs="Times New Roman"/>
        </w:rPr>
        <w:t xml:space="preserve">  </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488"/>
        <w:gridCol w:w="1651"/>
        <w:gridCol w:w="2145"/>
        <w:gridCol w:w="3213"/>
      </w:tblGrid>
      <w:tr w:rsidR="00912753" w:rsidRPr="00173DAC" w14:paraId="136D42B4" w14:textId="77777777" w:rsidTr="00087144">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1A82941F"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1E79226F"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Temperature °F</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282AC681"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Wind Velocity (mph)</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0C0E15F6"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Wind Chill Factor (Calculated)</w:t>
            </w:r>
          </w:p>
        </w:tc>
      </w:tr>
      <w:tr w:rsidR="00912753" w:rsidRPr="00173DAC" w14:paraId="64BE87EC" w14:textId="77777777" w:rsidTr="00087144">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1A4C00A"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North Entrance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86838DF"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5A7272"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20</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E53211" w14:textId="77777777" w:rsidR="00912753" w:rsidRPr="00173DAC" w:rsidRDefault="00912753" w:rsidP="00087144">
            <w:pPr>
              <w:spacing w:line="254" w:lineRule="auto"/>
              <w:rPr>
                <w:rFonts w:ascii="Times New Roman" w:hAnsi="Times New Roman" w:cs="Times New Roman"/>
              </w:rPr>
            </w:pPr>
            <w:r w:rsidRPr="00173DAC">
              <w:rPr>
                <w:rFonts w:ascii="Times New Roman" w:hAnsi="Times New Roman" w:cs="Times New Roman"/>
              </w:rPr>
              <w:t>-18.06</w:t>
            </w:r>
          </w:p>
        </w:tc>
      </w:tr>
      <w:tr w:rsidR="00912753" w:rsidRPr="00173DAC" w14:paraId="5D6468B4" w14:textId="77777777" w:rsidTr="00087144">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C714917"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South Entrance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0DE7D3"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-4</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D8355DB"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26</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8181FC" w14:textId="77777777" w:rsidR="00912753" w:rsidRPr="00173DAC" w:rsidRDefault="00912753" w:rsidP="00087144">
            <w:pPr>
              <w:spacing w:line="254" w:lineRule="auto"/>
              <w:rPr>
                <w:rFonts w:ascii="Times New Roman" w:hAnsi="Times New Roman" w:cs="Times New Roman"/>
              </w:rPr>
            </w:pPr>
            <w:r w:rsidRPr="00173DAC">
              <w:rPr>
                <w:rFonts w:ascii="Times New Roman" w:hAnsi="Times New Roman" w:cs="Times New Roman"/>
              </w:rPr>
              <w:t>-29.84</w:t>
            </w:r>
          </w:p>
        </w:tc>
      </w:tr>
      <w:tr w:rsidR="00912753" w:rsidRPr="00173DAC" w14:paraId="1F8F9280" w14:textId="77777777" w:rsidTr="00087144">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0119828"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East Entrance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E071D68"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-6</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0007C2"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17</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366362" w14:textId="77777777" w:rsidR="00912753" w:rsidRPr="00173DAC" w:rsidRDefault="00912753" w:rsidP="00087144">
            <w:pPr>
              <w:spacing w:line="254" w:lineRule="auto"/>
              <w:rPr>
                <w:rFonts w:ascii="Times New Roman" w:hAnsi="Times New Roman" w:cs="Times New Roman"/>
              </w:rPr>
            </w:pPr>
            <w:r w:rsidRPr="00173DAC">
              <w:rPr>
                <w:rFonts w:ascii="Times New Roman" w:hAnsi="Times New Roman" w:cs="Times New Roman"/>
              </w:rPr>
              <w:t>-28.28</w:t>
            </w:r>
          </w:p>
        </w:tc>
      </w:tr>
    </w:tbl>
    <w:p w14:paraId="61F4018E" w14:textId="77777777" w:rsidR="00912753" w:rsidRPr="00173DAC" w:rsidRDefault="00912753" w:rsidP="00912753">
      <w:pPr>
        <w:rPr>
          <w:rFonts w:ascii="Times New Roman" w:eastAsia="Times New Roman" w:hAnsi="Times New Roman" w:cs="Times New Roman"/>
          <w:u w:val="single"/>
        </w:rPr>
      </w:pPr>
    </w:p>
    <w:p w14:paraId="68EC823E"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rPr>
        <w:t>WBGT=(0.1xDB) + (0.2xGT) + (0.7xWB</w:t>
      </w:r>
    </w:p>
    <w:p w14:paraId="544D86AC"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rPr>
        <w:t>Where;</w:t>
      </w:r>
    </w:p>
    <w:p w14:paraId="3D3461E1"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rPr>
        <w:t>WGBT =Wet Bulb Globe Index</w:t>
      </w:r>
    </w:p>
    <w:p w14:paraId="1D9BD613"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rPr>
        <w:t>WEB    =Wet Bulb Temperature</w:t>
      </w:r>
    </w:p>
    <w:p w14:paraId="7E704880"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rPr>
        <w:t>DB       =Dry bulb air temperature</w:t>
      </w:r>
    </w:p>
    <w:p w14:paraId="349A6025"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rPr>
        <w:t>GT       = Globe Thermometer temperature</w:t>
      </w:r>
    </w:p>
    <w:p w14:paraId="216738D8" w14:textId="77777777" w:rsidR="00912753" w:rsidRPr="00173DAC" w:rsidRDefault="00912753" w:rsidP="00912753">
      <w:pPr>
        <w:rPr>
          <w:rFonts w:ascii="Times New Roman" w:eastAsia="Times New Roman" w:hAnsi="Times New Roman" w:cs="Times New Roman"/>
        </w:rPr>
      </w:pPr>
    </w:p>
    <w:p w14:paraId="0FFC824D" w14:textId="77777777" w:rsidR="00912753" w:rsidRPr="00173DAC" w:rsidRDefault="00912753" w:rsidP="00912753">
      <w:pPr>
        <w:rPr>
          <w:rFonts w:ascii="Times New Roman" w:eastAsia="Times New Roman" w:hAnsi="Times New Roman" w:cs="Times New Roman"/>
        </w:rPr>
      </w:pPr>
    </w:p>
    <w:p w14:paraId="651F708E" w14:textId="77777777" w:rsidR="00912753" w:rsidRPr="00173DAC" w:rsidRDefault="00912753" w:rsidP="00912753">
      <w:pPr>
        <w:rPr>
          <w:rFonts w:ascii="Times New Roman" w:eastAsia="Times New Roman" w:hAnsi="Times New Roman" w:cs="Times New Roman"/>
          <w:u w:val="single"/>
        </w:rPr>
      </w:pPr>
    </w:p>
    <w:p w14:paraId="022DD45A" w14:textId="77777777" w:rsidR="00912753" w:rsidRPr="00173DAC" w:rsidRDefault="00912753" w:rsidP="00912753">
      <w:pPr>
        <w:rPr>
          <w:rFonts w:ascii="Times New Roman" w:eastAsia="Times New Roman" w:hAnsi="Times New Roman" w:cs="Times New Roman"/>
        </w:rPr>
      </w:pPr>
      <w:r w:rsidRPr="00173DAC">
        <w:rPr>
          <w:rFonts w:ascii="Times New Roman" w:eastAsia="Times New Roman" w:hAnsi="Times New Roman" w:cs="Times New Roman"/>
          <w:u w:val="single"/>
        </w:rPr>
        <w:t>July findings</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488"/>
        <w:gridCol w:w="1445"/>
        <w:gridCol w:w="1431"/>
        <w:gridCol w:w="1725"/>
        <w:gridCol w:w="2567"/>
      </w:tblGrid>
      <w:tr w:rsidR="00912753" w:rsidRPr="00173DAC" w14:paraId="7AC38029" w14:textId="77777777" w:rsidTr="00087144">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33382F3A"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Location</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0D789633"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Wet Bulb (°F)</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626C9A3"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Dry Bulb (°F)</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79126B5F"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Globe Temp (°F)</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52AE10B3"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b/>
                <w:bCs/>
                <w:bdr w:val="none" w:sz="0" w:space="0" w:color="auto" w:frame="1"/>
              </w:rPr>
              <w:t>Calculated WBGT Index</w:t>
            </w:r>
          </w:p>
        </w:tc>
      </w:tr>
      <w:tr w:rsidR="00912753" w:rsidRPr="00173DAC" w14:paraId="7CAF36A0" w14:textId="77777777" w:rsidTr="00087144">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189CA1"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North Entrance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3DB086"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98</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9A9A499"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89</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C1C69F5"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92</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919C534" w14:textId="77777777" w:rsidR="00912753" w:rsidRPr="00173DAC" w:rsidRDefault="00912753" w:rsidP="00087144">
            <w:pPr>
              <w:spacing w:line="254" w:lineRule="auto"/>
              <w:rPr>
                <w:rFonts w:ascii="Times New Roman" w:hAnsi="Times New Roman" w:cs="Times New Roman"/>
              </w:rPr>
            </w:pPr>
            <w:r w:rsidRPr="00173DAC">
              <w:rPr>
                <w:rFonts w:ascii="Times New Roman" w:hAnsi="Times New Roman" w:cs="Times New Roman"/>
              </w:rPr>
              <w:t>82114.2</w:t>
            </w:r>
          </w:p>
        </w:tc>
      </w:tr>
      <w:tr w:rsidR="00912753" w:rsidRPr="00173DAC" w14:paraId="5185BBE1" w14:textId="77777777" w:rsidTr="00087144">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8CF970D"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South Entrance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E2C288"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102</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C4DE26D"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91</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2F455BA"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94</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898A26" w14:textId="77777777" w:rsidR="00912753" w:rsidRPr="00173DAC" w:rsidRDefault="00912753" w:rsidP="00087144">
            <w:pPr>
              <w:spacing w:line="254" w:lineRule="auto"/>
              <w:rPr>
                <w:rFonts w:ascii="Times New Roman" w:hAnsi="Times New Roman" w:cs="Times New Roman"/>
              </w:rPr>
            </w:pPr>
            <w:r w:rsidRPr="00173DAC">
              <w:rPr>
                <w:rFonts w:ascii="Times New Roman" w:hAnsi="Times New Roman" w:cs="Times New Roman"/>
              </w:rPr>
              <w:t>89239.8</w:t>
            </w:r>
          </w:p>
        </w:tc>
      </w:tr>
      <w:tr w:rsidR="00912753" w:rsidRPr="00173DAC" w14:paraId="4B16AAB5" w14:textId="77777777" w:rsidTr="00087144">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858C0B"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East Entrance</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5A4BA7"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99</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150E5A"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88</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1D44D83" w14:textId="77777777" w:rsidR="00912753" w:rsidRPr="00173DAC" w:rsidRDefault="00912753" w:rsidP="00087144">
            <w:pPr>
              <w:jc w:val="center"/>
              <w:rPr>
                <w:rFonts w:ascii="Times New Roman" w:eastAsia="Times New Roman" w:hAnsi="Times New Roman" w:cs="Times New Roman"/>
              </w:rPr>
            </w:pPr>
            <w:r w:rsidRPr="00173DAC">
              <w:rPr>
                <w:rFonts w:ascii="Times New Roman" w:eastAsia="Times New Roman" w:hAnsi="Times New Roman" w:cs="Times New Roman"/>
              </w:rPr>
              <w:t>87</w:t>
            </w:r>
          </w:p>
        </w:tc>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AE8AFC" w14:textId="77777777" w:rsidR="00912753" w:rsidRPr="00173DAC" w:rsidRDefault="00912753" w:rsidP="00087144">
            <w:pPr>
              <w:spacing w:line="254" w:lineRule="auto"/>
              <w:rPr>
                <w:rFonts w:ascii="Times New Roman" w:hAnsi="Times New Roman" w:cs="Times New Roman"/>
              </w:rPr>
            </w:pPr>
            <w:r w:rsidRPr="00173DAC">
              <w:rPr>
                <w:rFonts w:ascii="Times New Roman" w:hAnsi="Times New Roman" w:cs="Times New Roman"/>
              </w:rPr>
              <w:t>77586.3</w:t>
            </w:r>
          </w:p>
        </w:tc>
      </w:tr>
    </w:tbl>
    <w:p w14:paraId="3F9FAE55" w14:textId="77777777" w:rsidR="00912753" w:rsidRPr="00173DAC" w:rsidRDefault="00912753" w:rsidP="00912753">
      <w:pPr>
        <w:rPr>
          <w:rFonts w:ascii="Times New Roman" w:eastAsiaTheme="minorHAnsi" w:hAnsi="Times New Roman" w:cs="Times New Roman"/>
        </w:rPr>
      </w:pPr>
      <w:r w:rsidRPr="00173DAC">
        <w:rPr>
          <w:rFonts w:ascii="Times New Roman" w:eastAsia="Times New Roman" w:hAnsi="Times New Roman" w:cs="Times New Roman"/>
        </w:rPr>
        <w:br/>
      </w:r>
    </w:p>
    <w:p w14:paraId="6BEFBEC7" w14:textId="77777777" w:rsidR="00912753" w:rsidRPr="00173DAC" w:rsidRDefault="00912753" w:rsidP="00912753">
      <w:pPr>
        <w:rPr>
          <w:rFonts w:ascii="Times New Roman" w:hAnsi="Times New Roman" w:cs="Times New Roman"/>
        </w:rPr>
      </w:pPr>
    </w:p>
    <w:p w14:paraId="6776D891" w14:textId="77777777" w:rsidR="00A321D1" w:rsidRPr="00173DAC" w:rsidRDefault="00A321D1" w:rsidP="00912753">
      <w:pPr>
        <w:spacing w:line="480" w:lineRule="auto"/>
        <w:jc w:val="center"/>
        <w:rPr>
          <w:rFonts w:ascii="Times New Roman" w:hAnsi="Times New Roman" w:cs="Times New Roman"/>
        </w:rPr>
      </w:pPr>
    </w:p>
    <w:sectPr w:rsidR="00A321D1" w:rsidRPr="00173DAC" w:rsidSect="00371F7F">
      <w:headerReference w:type="default" r:id="rId6"/>
      <w:headerReference w:type="first" r:id="rId7"/>
      <w:pgSz w:w="12240" w:h="15840"/>
      <w:pgMar w:top="1440" w:right="1440" w:bottom="1440" w:left="1440" w:header="72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32923" w14:textId="77777777" w:rsidR="00A356C1" w:rsidRDefault="00A356C1" w:rsidP="00000779">
      <w:r>
        <w:separator/>
      </w:r>
    </w:p>
  </w:endnote>
  <w:endnote w:type="continuationSeparator" w:id="0">
    <w:p w14:paraId="3995B673" w14:textId="77777777" w:rsidR="00A356C1" w:rsidRDefault="00A356C1" w:rsidP="00000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Lohit Devanagari">
    <w:altName w:val="Times New Roman"/>
    <w:panose1 w:val="00000000000000000000"/>
    <w:charset w:val="00"/>
    <w:family w:val="roman"/>
    <w:notTrueType/>
    <w:pitch w:val="default"/>
  </w:font>
  <w:font w:name="Liberation Sans">
    <w:altName w:val="Arial"/>
    <w:charset w:val="01"/>
    <w:family w:val="roman"/>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F499A" w14:textId="77777777" w:rsidR="00A356C1" w:rsidRDefault="00A356C1" w:rsidP="00000779">
      <w:r>
        <w:separator/>
      </w:r>
    </w:p>
  </w:footnote>
  <w:footnote w:type="continuationSeparator" w:id="0">
    <w:p w14:paraId="06E18A97" w14:textId="77777777" w:rsidR="00A356C1" w:rsidRDefault="00A356C1" w:rsidP="00000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51F08" w14:textId="77777777" w:rsidR="00000779" w:rsidRDefault="003A57F6" w:rsidP="00371F7F">
    <w:pPr>
      <w:pStyle w:val="10"/>
      <w:jc w:val="center"/>
    </w:pPr>
    <w:r>
      <w:rPr>
        <w:rFonts w:ascii="Times New Roman" w:eastAsia="Times New Roman" w:hAnsi="Times New Roman" w:cs="Times New Roman"/>
      </w:rPr>
      <w:t>THERMAL STRESS</w:t>
    </w:r>
    <w:r w:rsidR="00E71EB6">
      <w:rPr>
        <w:rFonts w:ascii="Times New Roman" w:eastAsia="Times New Roman" w:hAnsi="Times New Roman" w:cs="Times New Roman"/>
      </w:rPr>
      <w:tab/>
    </w:r>
    <w:r w:rsidR="00E71EB6">
      <w:rPr>
        <w:rFonts w:ascii="Times New Roman" w:eastAsia="Times New Roman" w:hAnsi="Times New Roman" w:cs="Times New Roman"/>
      </w:rPr>
      <w:tab/>
    </w:r>
    <w:r w:rsidR="00EC70BC">
      <w:rPr>
        <w:rFonts w:ascii="Times New Roman" w:hAnsi="Times New Roman"/>
      </w:rPr>
      <w:fldChar w:fldCharType="begin"/>
    </w:r>
    <w:r w:rsidR="00D108A3">
      <w:rPr>
        <w:rFonts w:ascii="Times New Roman" w:hAnsi="Times New Roman"/>
      </w:rPr>
      <w:instrText>PAGE</w:instrText>
    </w:r>
    <w:r w:rsidR="00EC70BC">
      <w:rPr>
        <w:rFonts w:ascii="Times New Roman" w:hAnsi="Times New Roman"/>
      </w:rPr>
      <w:fldChar w:fldCharType="separate"/>
    </w:r>
    <w:r w:rsidR="00C65504">
      <w:rPr>
        <w:rFonts w:ascii="Times New Roman" w:hAnsi="Times New Roman"/>
        <w:noProof/>
      </w:rPr>
      <w:t>2</w:t>
    </w:r>
    <w:r w:rsidR="00EC70BC">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A97C3A" w14:textId="77777777" w:rsidR="003A57F6" w:rsidRDefault="00983DE8" w:rsidP="003A57F6">
    <w:pPr>
      <w:tabs>
        <w:tab w:val="left" w:pos="180"/>
      </w:tabs>
      <w:spacing w:line="480" w:lineRule="auto"/>
      <w:ind w:left="-720"/>
      <w:jc w:val="center"/>
      <w:rPr>
        <w:rFonts w:ascii="Times New Roman" w:eastAsia="Times New Roman" w:hAnsi="Times New Roman" w:cs="Times New Roman"/>
      </w:rPr>
    </w:pPr>
    <w:r>
      <w:rPr>
        <w:rFonts w:ascii="Times New Roman" w:hAnsi="Times New Roman"/>
      </w:rPr>
      <w:tab/>
    </w:r>
    <w:r w:rsidR="00371F7F">
      <w:rPr>
        <w:rFonts w:ascii="Times New Roman" w:hAnsi="Times New Roman"/>
      </w:rPr>
      <w:t xml:space="preserve">Running head: </w:t>
    </w:r>
    <w:r w:rsidR="003A57F6">
      <w:rPr>
        <w:rFonts w:ascii="Times New Roman" w:eastAsia="Times New Roman" w:hAnsi="Times New Roman" w:cs="Times New Roman"/>
      </w:rPr>
      <w:t>THERMAL STRESS</w:t>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r>
    <w:r w:rsidR="003A57F6">
      <w:rPr>
        <w:rFonts w:ascii="Times New Roman" w:eastAsia="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779"/>
    <w:rsid w:val="00000779"/>
    <w:rsid w:val="00015728"/>
    <w:rsid w:val="00030C72"/>
    <w:rsid w:val="00086332"/>
    <w:rsid w:val="000871C0"/>
    <w:rsid w:val="000E7259"/>
    <w:rsid w:val="0014010A"/>
    <w:rsid w:val="00156460"/>
    <w:rsid w:val="0016559B"/>
    <w:rsid w:val="00173DAC"/>
    <w:rsid w:val="001743DC"/>
    <w:rsid w:val="001C73DE"/>
    <w:rsid w:val="00206B41"/>
    <w:rsid w:val="00221E89"/>
    <w:rsid w:val="00222141"/>
    <w:rsid w:val="00263E23"/>
    <w:rsid w:val="002646ED"/>
    <w:rsid w:val="002D2DC7"/>
    <w:rsid w:val="002E7C2C"/>
    <w:rsid w:val="00345B0D"/>
    <w:rsid w:val="00371F7F"/>
    <w:rsid w:val="00376015"/>
    <w:rsid w:val="003A3E40"/>
    <w:rsid w:val="003A57F6"/>
    <w:rsid w:val="003E18E8"/>
    <w:rsid w:val="00415178"/>
    <w:rsid w:val="004210CF"/>
    <w:rsid w:val="00475FB4"/>
    <w:rsid w:val="00477B80"/>
    <w:rsid w:val="004B733B"/>
    <w:rsid w:val="005148CB"/>
    <w:rsid w:val="00560E3D"/>
    <w:rsid w:val="00587836"/>
    <w:rsid w:val="00597381"/>
    <w:rsid w:val="005B08F3"/>
    <w:rsid w:val="005D309C"/>
    <w:rsid w:val="006259F8"/>
    <w:rsid w:val="006324DC"/>
    <w:rsid w:val="006700DD"/>
    <w:rsid w:val="006B578D"/>
    <w:rsid w:val="00707DEA"/>
    <w:rsid w:val="00717DA2"/>
    <w:rsid w:val="00732573"/>
    <w:rsid w:val="007704E3"/>
    <w:rsid w:val="007714E1"/>
    <w:rsid w:val="00775489"/>
    <w:rsid w:val="007E20B0"/>
    <w:rsid w:val="007E2BDE"/>
    <w:rsid w:val="007F70AC"/>
    <w:rsid w:val="00804ACA"/>
    <w:rsid w:val="00804D4E"/>
    <w:rsid w:val="008D315D"/>
    <w:rsid w:val="008E2928"/>
    <w:rsid w:val="008E3F24"/>
    <w:rsid w:val="00900266"/>
    <w:rsid w:val="00912753"/>
    <w:rsid w:val="00983DE8"/>
    <w:rsid w:val="00984930"/>
    <w:rsid w:val="009B5F8C"/>
    <w:rsid w:val="00A321D1"/>
    <w:rsid w:val="00A356C1"/>
    <w:rsid w:val="00A90835"/>
    <w:rsid w:val="00A966B3"/>
    <w:rsid w:val="00AE0904"/>
    <w:rsid w:val="00AF46C8"/>
    <w:rsid w:val="00B07A7B"/>
    <w:rsid w:val="00BD333C"/>
    <w:rsid w:val="00BE2609"/>
    <w:rsid w:val="00C146E0"/>
    <w:rsid w:val="00C4012E"/>
    <w:rsid w:val="00C65504"/>
    <w:rsid w:val="00C9258F"/>
    <w:rsid w:val="00C93EF2"/>
    <w:rsid w:val="00CE0160"/>
    <w:rsid w:val="00CE269E"/>
    <w:rsid w:val="00D108A3"/>
    <w:rsid w:val="00D54616"/>
    <w:rsid w:val="00DA066E"/>
    <w:rsid w:val="00DF14B5"/>
    <w:rsid w:val="00E23A49"/>
    <w:rsid w:val="00E71EB6"/>
    <w:rsid w:val="00E913EA"/>
    <w:rsid w:val="00E91F85"/>
    <w:rsid w:val="00E94061"/>
    <w:rsid w:val="00E961CF"/>
    <w:rsid w:val="00EC70BC"/>
    <w:rsid w:val="00F07C4B"/>
    <w:rsid w:val="00F367AF"/>
    <w:rsid w:val="00F46DC1"/>
    <w:rsid w:val="00F81598"/>
    <w:rsid w:val="00FC2DEC"/>
    <w:rsid w:val="00FE4342"/>
    <w:rsid w:val="00FE4E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48C17"/>
  <w15:docId w15:val="{C439AF8A-6FBF-4089-B0C2-7F6746BA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Theme="minorEastAsia" w:hAnsi="Liberation Serif" w:cs="Lohit Devanagari"/>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77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sid w:val="00000779"/>
    <w:rPr>
      <w:color w:val="000080"/>
      <w:u w:val="single"/>
    </w:rPr>
  </w:style>
  <w:style w:type="character" w:styleId="Emphasis">
    <w:name w:val="Emphasis"/>
    <w:qFormat/>
    <w:rsid w:val="00000779"/>
    <w:rPr>
      <w:i/>
      <w:iCs/>
    </w:rPr>
  </w:style>
  <w:style w:type="character" w:customStyle="1" w:styleId="ListLabel1">
    <w:name w:val="ListLabel 1"/>
    <w:qFormat/>
    <w:rsid w:val="00000779"/>
  </w:style>
  <w:style w:type="character" w:customStyle="1" w:styleId="ListLabel2">
    <w:name w:val="ListLabel 2"/>
    <w:qFormat/>
    <w:rsid w:val="00000779"/>
    <w:rPr>
      <w:rFonts w:ascii="Times New Roman" w:hAnsi="Times New Roman"/>
      <w:sz w:val="24"/>
      <w:szCs w:val="24"/>
    </w:rPr>
  </w:style>
  <w:style w:type="paragraph" w:customStyle="1" w:styleId="Heading">
    <w:name w:val="Heading"/>
    <w:basedOn w:val="Normal"/>
    <w:next w:val="BodyText"/>
    <w:qFormat/>
    <w:rsid w:val="00000779"/>
    <w:pPr>
      <w:keepNext/>
      <w:spacing w:before="240" w:after="120"/>
    </w:pPr>
    <w:rPr>
      <w:rFonts w:ascii="Liberation Sans" w:hAnsi="Liberation Sans"/>
      <w:sz w:val="28"/>
      <w:szCs w:val="28"/>
    </w:rPr>
  </w:style>
  <w:style w:type="paragraph" w:styleId="BodyText">
    <w:name w:val="Body Text"/>
    <w:basedOn w:val="Normal"/>
    <w:rsid w:val="00000779"/>
    <w:pPr>
      <w:spacing w:after="140" w:line="276" w:lineRule="auto"/>
    </w:pPr>
  </w:style>
  <w:style w:type="paragraph" w:styleId="List">
    <w:name w:val="List"/>
    <w:basedOn w:val="BodyText"/>
    <w:rsid w:val="00000779"/>
  </w:style>
  <w:style w:type="paragraph" w:customStyle="1" w:styleId="1">
    <w:name w:val="题注1"/>
    <w:basedOn w:val="Normal"/>
    <w:qFormat/>
    <w:rsid w:val="00000779"/>
    <w:pPr>
      <w:suppressLineNumbers/>
      <w:spacing w:before="120" w:after="120"/>
    </w:pPr>
    <w:rPr>
      <w:i/>
      <w:iCs/>
    </w:rPr>
  </w:style>
  <w:style w:type="paragraph" w:customStyle="1" w:styleId="Index">
    <w:name w:val="Index"/>
    <w:basedOn w:val="Normal"/>
    <w:qFormat/>
    <w:rsid w:val="00000779"/>
    <w:pPr>
      <w:suppressLineNumbers/>
    </w:pPr>
  </w:style>
  <w:style w:type="paragraph" w:styleId="Caption">
    <w:name w:val="caption"/>
    <w:basedOn w:val="Normal"/>
    <w:qFormat/>
    <w:rsid w:val="00000779"/>
    <w:pPr>
      <w:suppressLineNumbers/>
      <w:spacing w:before="120" w:after="120"/>
    </w:pPr>
    <w:rPr>
      <w:i/>
      <w:iCs/>
    </w:rPr>
  </w:style>
  <w:style w:type="paragraph" w:customStyle="1" w:styleId="10">
    <w:name w:val="页眉1"/>
    <w:basedOn w:val="Normal"/>
    <w:rsid w:val="00000779"/>
    <w:pPr>
      <w:suppressLineNumbers/>
      <w:tabs>
        <w:tab w:val="center" w:pos="4986"/>
        <w:tab w:val="right" w:pos="9972"/>
      </w:tabs>
    </w:pPr>
  </w:style>
  <w:style w:type="paragraph" w:styleId="Header">
    <w:name w:val="header"/>
    <w:basedOn w:val="Normal"/>
    <w:link w:val="HeaderChar"/>
    <w:uiPriority w:val="99"/>
    <w:unhideWhenUsed/>
    <w:rsid w:val="00371F7F"/>
    <w:pPr>
      <w:tabs>
        <w:tab w:val="center" w:pos="4819"/>
        <w:tab w:val="right" w:pos="9639"/>
      </w:tabs>
    </w:pPr>
    <w:rPr>
      <w:rFonts w:cs="Mangal"/>
      <w:szCs w:val="21"/>
    </w:rPr>
  </w:style>
  <w:style w:type="character" w:customStyle="1" w:styleId="HeaderChar">
    <w:name w:val="Header Char"/>
    <w:basedOn w:val="DefaultParagraphFont"/>
    <w:link w:val="Header"/>
    <w:uiPriority w:val="99"/>
    <w:rsid w:val="00371F7F"/>
    <w:rPr>
      <w:rFonts w:cs="Mangal"/>
      <w:sz w:val="24"/>
      <w:szCs w:val="21"/>
    </w:rPr>
  </w:style>
  <w:style w:type="paragraph" w:styleId="Footer">
    <w:name w:val="footer"/>
    <w:basedOn w:val="Normal"/>
    <w:link w:val="FooterChar"/>
    <w:uiPriority w:val="99"/>
    <w:unhideWhenUsed/>
    <w:rsid w:val="00371F7F"/>
    <w:pPr>
      <w:tabs>
        <w:tab w:val="center" w:pos="4819"/>
        <w:tab w:val="right" w:pos="9639"/>
      </w:tabs>
    </w:pPr>
    <w:rPr>
      <w:rFonts w:cs="Mangal"/>
      <w:szCs w:val="21"/>
    </w:rPr>
  </w:style>
  <w:style w:type="character" w:customStyle="1" w:styleId="FooterChar">
    <w:name w:val="Footer Char"/>
    <w:basedOn w:val="DefaultParagraphFont"/>
    <w:link w:val="Footer"/>
    <w:uiPriority w:val="99"/>
    <w:rsid w:val="00371F7F"/>
    <w:rPr>
      <w:rFonts w:cs="Mang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dc:creator>
  <cp:lastModifiedBy>jacqueline dunson</cp:lastModifiedBy>
  <cp:revision>2</cp:revision>
  <dcterms:created xsi:type="dcterms:W3CDTF">2019-12-11T02:27:00Z</dcterms:created>
  <dcterms:modified xsi:type="dcterms:W3CDTF">2019-12-11T02:27:00Z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